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6D" w:rsidRDefault="00AD636D" w:rsidP="00AD636D">
      <w:pPr>
        <w:jc w:val="center"/>
      </w:pPr>
      <w:bookmarkStart w:id="0" w:name="_GoBack"/>
      <w:bookmarkEnd w:id="0"/>
    </w:p>
    <w:p w:rsidR="00BA7BEE" w:rsidRDefault="00BA7BEE" w:rsidP="00BA7BEE">
      <w:pPr>
        <w:jc w:val="center"/>
        <w:rPr>
          <w:b/>
          <w:sz w:val="24"/>
          <w:szCs w:val="24"/>
        </w:rPr>
      </w:pPr>
      <w:r w:rsidRPr="00BA7BEE">
        <w:rPr>
          <w:b/>
          <w:sz w:val="24"/>
          <w:szCs w:val="24"/>
        </w:rPr>
        <w:t>APPENDIX</w:t>
      </w:r>
      <w:r w:rsidR="00E70F69">
        <w:rPr>
          <w:b/>
          <w:sz w:val="24"/>
          <w:szCs w:val="24"/>
        </w:rPr>
        <w:t xml:space="preserve"> </w:t>
      </w:r>
    </w:p>
    <w:p w:rsidR="002D5003" w:rsidRDefault="00E70F69" w:rsidP="002D5003">
      <w:pPr>
        <w:rPr>
          <w:sz w:val="24"/>
          <w:szCs w:val="24"/>
        </w:rPr>
      </w:pPr>
      <w:r>
        <w:rPr>
          <w:b/>
          <w:sz w:val="24"/>
          <w:szCs w:val="24"/>
        </w:rPr>
        <w:t>3</w:t>
      </w:r>
      <w:r w:rsidR="002D5003">
        <w:rPr>
          <w:b/>
          <w:sz w:val="24"/>
          <w:szCs w:val="24"/>
        </w:rPr>
        <w:t>. Relevant examination questions and outcomes</w:t>
      </w:r>
    </w:p>
    <w:p w:rsidR="002D5003" w:rsidRDefault="002D5003" w:rsidP="002D5003">
      <w:pPr>
        <w:spacing w:line="240" w:lineRule="auto"/>
        <w:rPr>
          <w:rFonts w:ascii="Times New Roman" w:hAnsi="Times New Roman"/>
          <w:sz w:val="18"/>
          <w:szCs w:val="18"/>
        </w:rPr>
      </w:pPr>
      <w:r w:rsidRPr="00986D30">
        <w:rPr>
          <w:rFonts w:ascii="Times New Roman" w:hAnsi="Times New Roman"/>
          <w:sz w:val="18"/>
          <w:szCs w:val="18"/>
        </w:rPr>
        <w:t xml:space="preserve">Table </w:t>
      </w:r>
      <w:r>
        <w:rPr>
          <w:rFonts w:ascii="Times New Roman" w:hAnsi="Times New Roman"/>
          <w:sz w:val="18"/>
          <w:szCs w:val="18"/>
        </w:rPr>
        <w:t>1</w:t>
      </w:r>
      <w:r w:rsidRPr="00986D30">
        <w:rPr>
          <w:rFonts w:ascii="Times New Roman" w:hAnsi="Times New Roman"/>
          <w:sz w:val="18"/>
          <w:szCs w:val="18"/>
        </w:rPr>
        <w:t xml:space="preserve"> Percent</w:t>
      </w:r>
      <w:r>
        <w:rPr>
          <w:rFonts w:ascii="Times New Roman" w:hAnsi="Times New Roman"/>
          <w:sz w:val="18"/>
          <w:szCs w:val="18"/>
        </w:rPr>
        <w:t>age</w:t>
      </w:r>
      <w:r w:rsidRPr="00986D30">
        <w:rPr>
          <w:rFonts w:ascii="Times New Roman" w:hAnsi="Times New Roman"/>
          <w:sz w:val="18"/>
          <w:szCs w:val="18"/>
        </w:rPr>
        <w:t xml:space="preserve"> </w:t>
      </w:r>
      <w:r>
        <w:rPr>
          <w:rFonts w:ascii="Times New Roman" w:hAnsi="Times New Roman"/>
          <w:sz w:val="18"/>
          <w:szCs w:val="18"/>
        </w:rPr>
        <w:t>of students in sections 2 and Honor of SOCY 100 who correctly answered each of questions 1 to 5 – used as measures of understanding the concept of the   sociological imagination – top half of table. . In the writing assignments, bottom half of this table, the percentage of students in each section</w:t>
      </w:r>
      <w:r w:rsidR="00E17707">
        <w:rPr>
          <w:rFonts w:ascii="Times New Roman" w:hAnsi="Times New Roman"/>
          <w:sz w:val="18"/>
          <w:szCs w:val="18"/>
        </w:rPr>
        <w:t xml:space="preserve"> </w:t>
      </w:r>
      <w:r>
        <w:rPr>
          <w:rFonts w:ascii="Times New Roman" w:hAnsi="Times New Roman"/>
          <w:sz w:val="18"/>
          <w:szCs w:val="18"/>
        </w:rPr>
        <w:t>who met each goal from Excellent to Poor</w:t>
      </w:r>
    </w:p>
    <w:p w:rsidR="002D5003" w:rsidRDefault="002D5003" w:rsidP="002D5003">
      <w:pPr>
        <w:spacing w:line="240" w:lineRule="auto"/>
        <w:rPr>
          <w:rFonts w:ascii="Times New Roman" w:hAnsi="Times New Roman"/>
          <w:sz w:val="18"/>
          <w:szCs w:val="18"/>
        </w:rPr>
      </w:pPr>
      <w:r w:rsidRPr="00DA7343">
        <w:rPr>
          <w:rFonts w:ascii="Times New Roman" w:hAnsi="Times New Roman"/>
          <w:sz w:val="18"/>
          <w:szCs w:val="18"/>
        </w:rPr>
        <w:t>Sections 2 and Honor</w:t>
      </w:r>
      <w:r>
        <w:rPr>
          <w:rFonts w:ascii="Times New Roman" w:hAnsi="Times New Roman"/>
          <w:sz w:val="18"/>
          <w:szCs w:val="18"/>
        </w:rPr>
        <w:t xml:space="preserve"> </w:t>
      </w:r>
    </w:p>
    <w:p w:rsidR="002D5003" w:rsidRPr="00986D30" w:rsidRDefault="002D5003" w:rsidP="002D5003">
      <w:pPr>
        <w:spacing w:line="240" w:lineRule="auto"/>
        <w:rPr>
          <w:rFonts w:ascii="Times New Roman" w:hAnsi="Times New Roman"/>
          <w:sz w:val="18"/>
          <w:szCs w:val="18"/>
        </w:rPr>
      </w:pPr>
      <w:r w:rsidRPr="00DA7343">
        <w:rPr>
          <w:rFonts w:ascii="Times New Roman" w:hAnsi="Times New Roman"/>
          <w:sz w:val="18"/>
          <w:szCs w:val="18"/>
        </w:rPr>
        <w:t>Goal: The central goal of this course is to introduce students to the concept of Sociological Imagination.  The Sociological Imagination challenges us to question the obvious, to remove ourselves from familiar experiences and examine them critically and objectively.  It also challenges us to see beyond individual experiences and to see how individual choices are always made within a cultural and structural context.  Given that gender, race and social class condition every aspect of our social structure and culture, particular emphasis is paid to these components.</w:t>
      </w:r>
    </w:p>
    <w:tbl>
      <w:tblPr>
        <w:tblW w:w="1312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2"/>
        <w:gridCol w:w="810"/>
        <w:gridCol w:w="630"/>
        <w:gridCol w:w="630"/>
        <w:gridCol w:w="540"/>
        <w:gridCol w:w="630"/>
        <w:gridCol w:w="540"/>
        <w:gridCol w:w="720"/>
        <w:gridCol w:w="720"/>
        <w:gridCol w:w="720"/>
        <w:gridCol w:w="540"/>
        <w:gridCol w:w="630"/>
        <w:gridCol w:w="540"/>
      </w:tblGrid>
      <w:tr w:rsidR="002D5003" w:rsidRPr="009262F0" w:rsidTr="00FC555B">
        <w:trPr>
          <w:trHeight w:val="188"/>
        </w:trPr>
        <w:tc>
          <w:tcPr>
            <w:tcW w:w="5472" w:type="dxa"/>
          </w:tcPr>
          <w:p w:rsidR="002D5003" w:rsidRDefault="002D5003" w:rsidP="006D48E4">
            <w:pPr>
              <w:spacing w:after="0" w:line="240" w:lineRule="auto"/>
              <w:rPr>
                <w:rFonts w:ascii="Times New Roman" w:hAnsi="Times New Roman"/>
                <w:sz w:val="18"/>
                <w:szCs w:val="18"/>
              </w:rPr>
            </w:pPr>
          </w:p>
        </w:tc>
        <w:tc>
          <w:tcPr>
            <w:tcW w:w="3240" w:type="dxa"/>
            <w:gridSpan w:val="5"/>
            <w:tcBorders>
              <w:right w:val="single" w:sz="12" w:space="0" w:color="000000"/>
            </w:tcBorders>
          </w:tcPr>
          <w:p w:rsidR="002D5003" w:rsidRPr="008E2DF8" w:rsidRDefault="002D5003" w:rsidP="006D48E4">
            <w:pPr>
              <w:spacing w:after="0" w:line="240" w:lineRule="auto"/>
              <w:rPr>
                <w:rFonts w:ascii="Times New Roman" w:hAnsi="Times New Roman"/>
                <w:b/>
                <w:sz w:val="18"/>
                <w:szCs w:val="18"/>
              </w:rPr>
            </w:pPr>
          </w:p>
          <w:p w:rsidR="002D5003" w:rsidRPr="008E2DF8" w:rsidRDefault="002D5003" w:rsidP="006D48E4">
            <w:pPr>
              <w:spacing w:after="0" w:line="240" w:lineRule="auto"/>
              <w:rPr>
                <w:rFonts w:ascii="Times New Roman" w:hAnsi="Times New Roman"/>
                <w:b/>
                <w:sz w:val="18"/>
                <w:szCs w:val="18"/>
              </w:rPr>
            </w:pPr>
            <w:r w:rsidRPr="008E2DF8">
              <w:rPr>
                <w:rFonts w:ascii="Times New Roman" w:hAnsi="Times New Roman"/>
                <w:b/>
                <w:sz w:val="18"/>
                <w:szCs w:val="18"/>
              </w:rPr>
              <w:t>SOCY 100 SEC 2: R. Moayedi</w:t>
            </w:r>
          </w:p>
        </w:tc>
        <w:tc>
          <w:tcPr>
            <w:tcW w:w="540" w:type="dxa"/>
          </w:tcPr>
          <w:p w:rsidR="002D5003" w:rsidRPr="008E2DF8" w:rsidRDefault="002D5003" w:rsidP="006D48E4">
            <w:pPr>
              <w:spacing w:after="0" w:line="240" w:lineRule="auto"/>
              <w:rPr>
                <w:rFonts w:ascii="Times New Roman" w:hAnsi="Times New Roman"/>
                <w:b/>
                <w:sz w:val="18"/>
                <w:szCs w:val="18"/>
              </w:rPr>
            </w:pPr>
          </w:p>
        </w:tc>
        <w:tc>
          <w:tcPr>
            <w:tcW w:w="3330" w:type="dxa"/>
            <w:gridSpan w:val="5"/>
            <w:tcBorders>
              <w:top w:val="single" w:sz="8" w:space="0" w:color="000000"/>
            </w:tcBorders>
          </w:tcPr>
          <w:p w:rsidR="002D5003" w:rsidRPr="008E2DF8" w:rsidRDefault="002D5003" w:rsidP="006D48E4">
            <w:pPr>
              <w:spacing w:after="0" w:line="240" w:lineRule="auto"/>
              <w:rPr>
                <w:rFonts w:ascii="Times New Roman" w:hAnsi="Times New Roman"/>
                <w:b/>
                <w:sz w:val="18"/>
                <w:szCs w:val="18"/>
              </w:rPr>
            </w:pPr>
          </w:p>
          <w:p w:rsidR="002D5003" w:rsidRPr="008E2DF8" w:rsidRDefault="002D5003" w:rsidP="006D48E4">
            <w:pPr>
              <w:spacing w:after="0" w:line="240" w:lineRule="auto"/>
              <w:rPr>
                <w:rFonts w:ascii="Times New Roman" w:hAnsi="Times New Roman"/>
                <w:b/>
                <w:sz w:val="18"/>
                <w:szCs w:val="18"/>
              </w:rPr>
            </w:pPr>
            <w:r w:rsidRPr="008E2DF8">
              <w:rPr>
                <w:rFonts w:ascii="Times New Roman" w:hAnsi="Times New Roman"/>
                <w:b/>
                <w:sz w:val="18"/>
                <w:szCs w:val="18"/>
              </w:rPr>
              <w:t>SOCY 100 Honors: R. Moayedi</w:t>
            </w:r>
          </w:p>
        </w:tc>
        <w:tc>
          <w:tcPr>
            <w:tcW w:w="540" w:type="dxa"/>
            <w:tcBorders>
              <w:top w:val="single" w:sz="8" w:space="0" w:color="000000"/>
            </w:tcBorders>
          </w:tcPr>
          <w:p w:rsidR="002D5003" w:rsidRDefault="002D5003" w:rsidP="006D48E4">
            <w:pPr>
              <w:spacing w:after="0" w:line="240" w:lineRule="auto"/>
              <w:rPr>
                <w:rFonts w:ascii="Times New Roman" w:hAnsi="Times New Roman"/>
                <w:sz w:val="18"/>
                <w:szCs w:val="18"/>
              </w:rPr>
            </w:pPr>
          </w:p>
        </w:tc>
      </w:tr>
      <w:tr w:rsidR="002D5003" w:rsidRPr="009262F0" w:rsidTr="00FC555B">
        <w:trPr>
          <w:trHeight w:val="188"/>
        </w:trPr>
        <w:tc>
          <w:tcPr>
            <w:tcW w:w="5472" w:type="dxa"/>
          </w:tcPr>
          <w:p w:rsidR="002D5003" w:rsidRDefault="002D5003" w:rsidP="006D48E4">
            <w:pPr>
              <w:spacing w:after="0" w:line="240" w:lineRule="auto"/>
              <w:rPr>
                <w:rFonts w:ascii="Times New Roman" w:hAnsi="Times New Roman"/>
                <w:sz w:val="18"/>
                <w:szCs w:val="18"/>
              </w:rPr>
            </w:pPr>
            <w:r w:rsidRPr="00740E7E">
              <w:rPr>
                <w:rFonts w:ascii="Times New Roman" w:hAnsi="Times New Roman"/>
                <w:b/>
                <w:sz w:val="18"/>
                <w:szCs w:val="18"/>
              </w:rPr>
              <w:t>Goal 1.</w:t>
            </w:r>
            <w:r>
              <w:rPr>
                <w:rFonts w:ascii="Times New Roman" w:hAnsi="Times New Roman"/>
                <w:sz w:val="18"/>
                <w:szCs w:val="18"/>
              </w:rPr>
              <w:t xml:space="preserve"> </w:t>
            </w:r>
            <w:r w:rsidRPr="00C13B6E">
              <w:rPr>
                <w:rFonts w:ascii="Times New Roman" w:hAnsi="Times New Roman"/>
                <w:b/>
                <w:sz w:val="18"/>
                <w:szCs w:val="18"/>
              </w:rPr>
              <w:t>Students understand, can define and identify the concept: sociological imagination.</w:t>
            </w:r>
          </w:p>
        </w:tc>
        <w:tc>
          <w:tcPr>
            <w:tcW w:w="810" w:type="dxa"/>
          </w:tcPr>
          <w:p w:rsidR="002D5003" w:rsidRDefault="002D5003" w:rsidP="006D48E4">
            <w:pPr>
              <w:spacing w:after="0" w:line="240" w:lineRule="auto"/>
              <w:rPr>
                <w:rFonts w:ascii="Times New Roman" w:hAnsi="Times New Roman"/>
                <w:sz w:val="18"/>
                <w:szCs w:val="18"/>
              </w:rPr>
            </w:pPr>
          </w:p>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Excel-</w:t>
            </w:r>
          </w:p>
          <w:p w:rsidR="002D5003" w:rsidRPr="00D766E3" w:rsidRDefault="002D5003" w:rsidP="006D48E4">
            <w:pPr>
              <w:spacing w:after="0" w:line="240" w:lineRule="auto"/>
              <w:rPr>
                <w:rFonts w:ascii="Times New Roman" w:hAnsi="Times New Roman"/>
                <w:sz w:val="18"/>
                <w:szCs w:val="18"/>
                <w:vertAlign w:val="superscript"/>
              </w:rPr>
            </w:pPr>
            <w:r>
              <w:rPr>
                <w:rFonts w:ascii="Times New Roman" w:hAnsi="Times New Roman"/>
                <w:sz w:val="18"/>
                <w:szCs w:val="18"/>
              </w:rPr>
              <w:t xml:space="preserve">lent </w:t>
            </w:r>
            <w:r>
              <w:rPr>
                <w:rFonts w:ascii="Times New Roman" w:hAnsi="Times New Roman"/>
                <w:sz w:val="18"/>
                <w:szCs w:val="18"/>
                <w:vertAlign w:val="superscript"/>
              </w:rPr>
              <w:t>1</w:t>
            </w:r>
          </w:p>
        </w:tc>
        <w:tc>
          <w:tcPr>
            <w:tcW w:w="630" w:type="dxa"/>
          </w:tcPr>
          <w:p w:rsidR="002D5003" w:rsidRDefault="002D5003" w:rsidP="006D48E4">
            <w:pPr>
              <w:spacing w:after="0" w:line="240" w:lineRule="auto"/>
              <w:rPr>
                <w:rFonts w:ascii="Times New Roman" w:hAnsi="Times New Roman"/>
                <w:sz w:val="18"/>
                <w:szCs w:val="18"/>
              </w:rPr>
            </w:pPr>
          </w:p>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Very</w:t>
            </w:r>
          </w:p>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Good</w:t>
            </w:r>
          </w:p>
        </w:tc>
        <w:tc>
          <w:tcPr>
            <w:tcW w:w="630" w:type="dxa"/>
          </w:tcPr>
          <w:p w:rsidR="002D5003" w:rsidRDefault="002D5003" w:rsidP="006D48E4">
            <w:pPr>
              <w:spacing w:after="0" w:line="240" w:lineRule="auto"/>
              <w:rPr>
                <w:rFonts w:ascii="Times New Roman" w:hAnsi="Times New Roman"/>
                <w:sz w:val="18"/>
                <w:szCs w:val="18"/>
              </w:rPr>
            </w:pPr>
          </w:p>
          <w:p w:rsidR="002D5003" w:rsidRDefault="002D5003" w:rsidP="006D48E4">
            <w:pPr>
              <w:spacing w:after="0" w:line="240" w:lineRule="auto"/>
              <w:rPr>
                <w:rFonts w:ascii="Times New Roman" w:hAnsi="Times New Roman"/>
                <w:sz w:val="18"/>
                <w:szCs w:val="18"/>
              </w:rPr>
            </w:pPr>
          </w:p>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Good</w:t>
            </w:r>
          </w:p>
        </w:tc>
        <w:tc>
          <w:tcPr>
            <w:tcW w:w="540" w:type="dxa"/>
          </w:tcPr>
          <w:p w:rsidR="002D5003" w:rsidRDefault="002D5003" w:rsidP="006D48E4">
            <w:pPr>
              <w:spacing w:after="0" w:line="240" w:lineRule="auto"/>
              <w:rPr>
                <w:rFonts w:ascii="Times New Roman" w:hAnsi="Times New Roman"/>
                <w:sz w:val="18"/>
                <w:szCs w:val="18"/>
              </w:rPr>
            </w:pPr>
          </w:p>
          <w:p w:rsidR="002D5003" w:rsidRDefault="002D5003" w:rsidP="006D48E4">
            <w:pPr>
              <w:spacing w:after="0" w:line="240" w:lineRule="auto"/>
              <w:rPr>
                <w:rFonts w:ascii="Times New Roman" w:hAnsi="Times New Roman"/>
                <w:sz w:val="18"/>
                <w:szCs w:val="18"/>
              </w:rPr>
            </w:pPr>
          </w:p>
          <w:p w:rsidR="002D5003" w:rsidRPr="00884F80" w:rsidRDefault="002D5003" w:rsidP="006D48E4">
            <w:pPr>
              <w:spacing w:after="0" w:line="240" w:lineRule="auto"/>
              <w:rPr>
                <w:rFonts w:ascii="Times New Roman" w:hAnsi="Times New Roman"/>
                <w:sz w:val="18"/>
                <w:szCs w:val="18"/>
              </w:rPr>
            </w:pPr>
            <w:r>
              <w:rPr>
                <w:rFonts w:ascii="Times New Roman" w:hAnsi="Times New Roman"/>
                <w:sz w:val="18"/>
                <w:szCs w:val="18"/>
              </w:rPr>
              <w:t>Fair</w:t>
            </w:r>
          </w:p>
        </w:tc>
        <w:tc>
          <w:tcPr>
            <w:tcW w:w="630" w:type="dxa"/>
            <w:tcBorders>
              <w:right w:val="single" w:sz="12" w:space="0" w:color="000000"/>
            </w:tcBorders>
          </w:tcPr>
          <w:p w:rsidR="002D5003" w:rsidRDefault="002D5003" w:rsidP="006D48E4">
            <w:pPr>
              <w:spacing w:after="0" w:line="240" w:lineRule="auto"/>
              <w:rPr>
                <w:rFonts w:ascii="Times New Roman" w:hAnsi="Times New Roman"/>
                <w:sz w:val="18"/>
                <w:szCs w:val="18"/>
              </w:rPr>
            </w:pPr>
          </w:p>
          <w:p w:rsidR="002D5003" w:rsidRDefault="002D5003" w:rsidP="006D48E4">
            <w:pPr>
              <w:spacing w:after="0" w:line="240" w:lineRule="auto"/>
              <w:rPr>
                <w:rFonts w:ascii="Times New Roman" w:hAnsi="Times New Roman"/>
                <w:sz w:val="18"/>
                <w:szCs w:val="18"/>
              </w:rPr>
            </w:pPr>
          </w:p>
          <w:p w:rsidR="002D5003" w:rsidRPr="00884F80" w:rsidRDefault="002D5003" w:rsidP="006D48E4">
            <w:pPr>
              <w:spacing w:after="0" w:line="240" w:lineRule="auto"/>
              <w:rPr>
                <w:rFonts w:ascii="Times New Roman" w:hAnsi="Times New Roman"/>
                <w:sz w:val="18"/>
                <w:szCs w:val="18"/>
              </w:rPr>
            </w:pPr>
            <w:r>
              <w:rPr>
                <w:rFonts w:ascii="Times New Roman" w:hAnsi="Times New Roman"/>
                <w:sz w:val="18"/>
                <w:szCs w:val="18"/>
              </w:rPr>
              <w:t>Poor</w:t>
            </w:r>
          </w:p>
        </w:tc>
        <w:tc>
          <w:tcPr>
            <w:tcW w:w="540" w:type="dxa"/>
          </w:tcPr>
          <w:p w:rsidR="002D5003" w:rsidRDefault="002D5003" w:rsidP="006D48E4">
            <w:pPr>
              <w:spacing w:after="0" w:line="240" w:lineRule="auto"/>
              <w:rPr>
                <w:rFonts w:ascii="Times New Roman" w:hAnsi="Times New Roman"/>
                <w:sz w:val="18"/>
                <w:szCs w:val="18"/>
              </w:rPr>
            </w:pPr>
          </w:p>
          <w:p w:rsidR="002D5003" w:rsidRDefault="002D5003" w:rsidP="006D48E4">
            <w:pPr>
              <w:spacing w:after="0" w:line="240" w:lineRule="auto"/>
              <w:rPr>
                <w:rFonts w:ascii="Times New Roman" w:hAnsi="Times New Roman"/>
                <w:sz w:val="18"/>
                <w:szCs w:val="18"/>
              </w:rPr>
            </w:pPr>
          </w:p>
          <w:p w:rsidR="002D5003" w:rsidRPr="00D766E3" w:rsidRDefault="002D5003" w:rsidP="006D48E4">
            <w:pPr>
              <w:spacing w:after="0" w:line="240" w:lineRule="auto"/>
              <w:rPr>
                <w:rFonts w:ascii="Times New Roman" w:hAnsi="Times New Roman"/>
                <w:sz w:val="18"/>
                <w:szCs w:val="18"/>
                <w:vertAlign w:val="superscript"/>
              </w:rPr>
            </w:pPr>
            <w:r>
              <w:rPr>
                <w:rFonts w:ascii="Times New Roman" w:hAnsi="Times New Roman"/>
                <w:sz w:val="18"/>
                <w:szCs w:val="18"/>
              </w:rPr>
              <w:t>N</w:t>
            </w:r>
            <w:r>
              <w:rPr>
                <w:rFonts w:ascii="Times New Roman" w:hAnsi="Times New Roman"/>
                <w:sz w:val="18"/>
                <w:szCs w:val="18"/>
                <w:vertAlign w:val="superscript"/>
              </w:rPr>
              <w:t>2</w:t>
            </w:r>
          </w:p>
        </w:tc>
        <w:tc>
          <w:tcPr>
            <w:tcW w:w="720" w:type="dxa"/>
            <w:tcBorders>
              <w:top w:val="single" w:sz="8" w:space="0" w:color="000000"/>
            </w:tcBorders>
          </w:tcPr>
          <w:p w:rsidR="002D5003" w:rsidRDefault="002D5003" w:rsidP="006D48E4">
            <w:pPr>
              <w:spacing w:after="0" w:line="240" w:lineRule="auto"/>
              <w:rPr>
                <w:rFonts w:ascii="Times New Roman" w:hAnsi="Times New Roman"/>
                <w:sz w:val="18"/>
                <w:szCs w:val="18"/>
              </w:rPr>
            </w:pPr>
          </w:p>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Excel-</w:t>
            </w:r>
          </w:p>
          <w:p w:rsidR="002D5003" w:rsidRPr="000A665E" w:rsidRDefault="002D5003" w:rsidP="006D48E4">
            <w:pPr>
              <w:spacing w:after="0" w:line="240" w:lineRule="auto"/>
              <w:rPr>
                <w:rFonts w:ascii="Times New Roman" w:hAnsi="Times New Roman"/>
                <w:sz w:val="18"/>
                <w:szCs w:val="18"/>
                <w:vertAlign w:val="superscript"/>
              </w:rPr>
            </w:pPr>
            <w:r>
              <w:rPr>
                <w:rFonts w:ascii="Times New Roman" w:hAnsi="Times New Roman"/>
                <w:sz w:val="18"/>
                <w:szCs w:val="18"/>
              </w:rPr>
              <w:t>lent</w:t>
            </w:r>
            <w:r>
              <w:rPr>
                <w:rFonts w:ascii="Times New Roman" w:hAnsi="Times New Roman"/>
                <w:sz w:val="18"/>
                <w:szCs w:val="18"/>
                <w:vertAlign w:val="superscript"/>
              </w:rPr>
              <w:t>1</w:t>
            </w:r>
          </w:p>
        </w:tc>
        <w:tc>
          <w:tcPr>
            <w:tcW w:w="720" w:type="dxa"/>
            <w:tcBorders>
              <w:top w:val="single" w:sz="8" w:space="0" w:color="000000"/>
            </w:tcBorders>
          </w:tcPr>
          <w:p w:rsidR="002D5003" w:rsidRDefault="002D5003" w:rsidP="006D48E4">
            <w:pPr>
              <w:spacing w:after="0" w:line="240" w:lineRule="auto"/>
              <w:rPr>
                <w:rFonts w:ascii="Times New Roman" w:hAnsi="Times New Roman"/>
                <w:sz w:val="18"/>
                <w:szCs w:val="18"/>
              </w:rPr>
            </w:pPr>
          </w:p>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Very</w:t>
            </w:r>
          </w:p>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Good</w:t>
            </w:r>
          </w:p>
        </w:tc>
        <w:tc>
          <w:tcPr>
            <w:tcW w:w="720" w:type="dxa"/>
            <w:tcBorders>
              <w:top w:val="single" w:sz="8" w:space="0" w:color="000000"/>
            </w:tcBorders>
          </w:tcPr>
          <w:p w:rsidR="002D5003" w:rsidRDefault="002D5003" w:rsidP="006D48E4">
            <w:pPr>
              <w:spacing w:after="0" w:line="240" w:lineRule="auto"/>
              <w:rPr>
                <w:rFonts w:ascii="Times New Roman" w:hAnsi="Times New Roman"/>
                <w:sz w:val="18"/>
                <w:szCs w:val="18"/>
              </w:rPr>
            </w:pPr>
          </w:p>
          <w:p w:rsidR="002D5003" w:rsidRDefault="002D5003" w:rsidP="006D48E4">
            <w:pPr>
              <w:spacing w:after="0" w:line="240" w:lineRule="auto"/>
              <w:rPr>
                <w:rFonts w:ascii="Times New Roman" w:hAnsi="Times New Roman"/>
                <w:sz w:val="18"/>
                <w:szCs w:val="18"/>
              </w:rPr>
            </w:pPr>
          </w:p>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Good</w:t>
            </w:r>
          </w:p>
        </w:tc>
        <w:tc>
          <w:tcPr>
            <w:tcW w:w="540" w:type="dxa"/>
            <w:tcBorders>
              <w:top w:val="single" w:sz="8" w:space="0" w:color="000000"/>
            </w:tcBorders>
          </w:tcPr>
          <w:p w:rsidR="002D5003" w:rsidRDefault="002D5003" w:rsidP="006D48E4">
            <w:pPr>
              <w:spacing w:after="0" w:line="240" w:lineRule="auto"/>
              <w:rPr>
                <w:rFonts w:ascii="Times New Roman" w:hAnsi="Times New Roman"/>
                <w:sz w:val="18"/>
                <w:szCs w:val="18"/>
              </w:rPr>
            </w:pPr>
          </w:p>
          <w:p w:rsidR="002D5003" w:rsidRDefault="002D5003" w:rsidP="006D48E4">
            <w:pPr>
              <w:spacing w:after="0" w:line="240" w:lineRule="auto"/>
              <w:rPr>
                <w:rFonts w:ascii="Times New Roman" w:hAnsi="Times New Roman"/>
                <w:sz w:val="18"/>
                <w:szCs w:val="18"/>
              </w:rPr>
            </w:pPr>
          </w:p>
          <w:p w:rsidR="002D5003" w:rsidRPr="00884F80" w:rsidRDefault="002D5003" w:rsidP="006D48E4">
            <w:pPr>
              <w:spacing w:after="0" w:line="240" w:lineRule="auto"/>
              <w:rPr>
                <w:rFonts w:ascii="Times New Roman" w:hAnsi="Times New Roman"/>
                <w:sz w:val="18"/>
                <w:szCs w:val="18"/>
              </w:rPr>
            </w:pPr>
            <w:r>
              <w:rPr>
                <w:rFonts w:ascii="Times New Roman" w:hAnsi="Times New Roman"/>
                <w:sz w:val="18"/>
                <w:szCs w:val="18"/>
              </w:rPr>
              <w:t>Fair</w:t>
            </w:r>
          </w:p>
        </w:tc>
        <w:tc>
          <w:tcPr>
            <w:tcW w:w="630" w:type="dxa"/>
            <w:tcBorders>
              <w:top w:val="single" w:sz="8" w:space="0" w:color="000000"/>
            </w:tcBorders>
          </w:tcPr>
          <w:p w:rsidR="002D5003" w:rsidRPr="00E84F87" w:rsidRDefault="002D5003" w:rsidP="006D48E4">
            <w:pPr>
              <w:spacing w:after="0" w:line="240" w:lineRule="auto"/>
              <w:rPr>
                <w:rFonts w:ascii="Times New Roman" w:hAnsi="Times New Roman"/>
                <w:sz w:val="18"/>
                <w:szCs w:val="18"/>
                <w:vertAlign w:val="superscript"/>
              </w:rPr>
            </w:pPr>
          </w:p>
          <w:p w:rsidR="002D5003" w:rsidRDefault="002D5003" w:rsidP="006D48E4">
            <w:pPr>
              <w:spacing w:after="0" w:line="240" w:lineRule="auto"/>
              <w:rPr>
                <w:rFonts w:ascii="Times New Roman" w:hAnsi="Times New Roman"/>
                <w:sz w:val="18"/>
                <w:szCs w:val="18"/>
              </w:rPr>
            </w:pPr>
          </w:p>
          <w:p w:rsidR="002D5003" w:rsidRPr="00E84F87" w:rsidRDefault="002D5003" w:rsidP="006D48E4">
            <w:pPr>
              <w:spacing w:after="0" w:line="240" w:lineRule="auto"/>
              <w:rPr>
                <w:rFonts w:ascii="Times New Roman" w:hAnsi="Times New Roman"/>
                <w:sz w:val="18"/>
                <w:szCs w:val="18"/>
              </w:rPr>
            </w:pPr>
            <w:r>
              <w:rPr>
                <w:rFonts w:ascii="Times New Roman" w:hAnsi="Times New Roman"/>
                <w:sz w:val="18"/>
                <w:szCs w:val="18"/>
              </w:rPr>
              <w:t>Poor</w:t>
            </w:r>
          </w:p>
        </w:tc>
        <w:tc>
          <w:tcPr>
            <w:tcW w:w="540" w:type="dxa"/>
            <w:tcBorders>
              <w:top w:val="single" w:sz="8" w:space="0" w:color="000000"/>
            </w:tcBorders>
          </w:tcPr>
          <w:p w:rsidR="002D5003" w:rsidRDefault="002D5003" w:rsidP="006D48E4">
            <w:pPr>
              <w:spacing w:after="0" w:line="240" w:lineRule="auto"/>
              <w:rPr>
                <w:rFonts w:ascii="Times New Roman" w:hAnsi="Times New Roman"/>
                <w:sz w:val="18"/>
                <w:szCs w:val="18"/>
              </w:rPr>
            </w:pPr>
          </w:p>
          <w:p w:rsidR="002D5003" w:rsidRDefault="002D5003" w:rsidP="006D48E4">
            <w:pPr>
              <w:spacing w:after="0" w:line="240" w:lineRule="auto"/>
              <w:rPr>
                <w:rFonts w:ascii="Times New Roman" w:hAnsi="Times New Roman"/>
                <w:sz w:val="18"/>
                <w:szCs w:val="18"/>
              </w:rPr>
            </w:pPr>
          </w:p>
          <w:p w:rsidR="002D5003" w:rsidRPr="00DD0D59" w:rsidRDefault="002D5003" w:rsidP="006D48E4">
            <w:pPr>
              <w:spacing w:after="0" w:line="240" w:lineRule="auto"/>
              <w:rPr>
                <w:rFonts w:ascii="Times New Roman" w:hAnsi="Times New Roman"/>
                <w:sz w:val="18"/>
                <w:szCs w:val="18"/>
                <w:vertAlign w:val="superscript"/>
              </w:rPr>
            </w:pPr>
            <w:r>
              <w:rPr>
                <w:rFonts w:ascii="Times New Roman" w:hAnsi="Times New Roman"/>
                <w:sz w:val="18"/>
                <w:szCs w:val="18"/>
              </w:rPr>
              <w:t>N</w:t>
            </w:r>
            <w:r>
              <w:rPr>
                <w:rFonts w:ascii="Times New Roman" w:hAnsi="Times New Roman"/>
                <w:sz w:val="18"/>
                <w:szCs w:val="18"/>
                <w:vertAlign w:val="superscript"/>
              </w:rPr>
              <w:t>2</w:t>
            </w:r>
          </w:p>
        </w:tc>
      </w:tr>
      <w:tr w:rsidR="002D5003" w:rsidRPr="009262F0" w:rsidTr="00FC555B">
        <w:tc>
          <w:tcPr>
            <w:tcW w:w="5472" w:type="dxa"/>
          </w:tcPr>
          <w:p w:rsidR="002D5003" w:rsidRPr="009262F0" w:rsidRDefault="002D5003" w:rsidP="006D48E4">
            <w:pPr>
              <w:spacing w:after="0" w:line="240" w:lineRule="auto"/>
              <w:rPr>
                <w:rFonts w:ascii="Times New Roman" w:hAnsi="Times New Roman"/>
                <w:sz w:val="18"/>
                <w:szCs w:val="18"/>
              </w:rPr>
            </w:pPr>
            <w:r w:rsidRPr="00CB74E8">
              <w:rPr>
                <w:rFonts w:ascii="Times New Roman" w:hAnsi="Times New Roman"/>
                <w:b/>
                <w:sz w:val="18"/>
                <w:szCs w:val="18"/>
              </w:rPr>
              <w:t>Question 1</w:t>
            </w:r>
            <w:r>
              <w:rPr>
                <w:rFonts w:ascii="Times New Roman" w:hAnsi="Times New Roman"/>
                <w:sz w:val="18"/>
                <w:szCs w:val="18"/>
              </w:rPr>
              <w:t xml:space="preserve">. When sociologists group people into categories based on </w:t>
            </w:r>
          </w:p>
        </w:tc>
        <w:tc>
          <w:tcPr>
            <w:tcW w:w="81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 xml:space="preserve">73 </w:t>
            </w: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Borders>
              <w:right w:val="single" w:sz="12" w:space="0" w:color="000000"/>
            </w:tcBorders>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27</w:t>
            </w: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 xml:space="preserve">46 </w:t>
            </w:r>
          </w:p>
        </w:tc>
        <w:tc>
          <w:tcPr>
            <w:tcW w:w="540"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15</w:t>
            </w:r>
          </w:p>
        </w:tc>
      </w:tr>
      <w:tr w:rsidR="002D5003" w:rsidRPr="009262F0" w:rsidTr="00FC555B">
        <w:tc>
          <w:tcPr>
            <w:tcW w:w="5472"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their age, gender, educational level, job, and income, they are trying to</w:t>
            </w:r>
          </w:p>
        </w:tc>
        <w:tc>
          <w:tcPr>
            <w:tcW w:w="81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Borders>
              <w:right w:val="single" w:sz="12" w:space="0" w:color="000000"/>
            </w:tcBorders>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r>
      <w:tr w:rsidR="002D5003" w:rsidRPr="009262F0" w:rsidTr="00FC555B">
        <w:tc>
          <w:tcPr>
            <w:tcW w:w="5472"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Determine:  Answer: B, Social location</w:t>
            </w:r>
          </w:p>
        </w:tc>
        <w:tc>
          <w:tcPr>
            <w:tcW w:w="81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Borders>
              <w:right w:val="single" w:sz="12" w:space="0" w:color="000000"/>
            </w:tcBorders>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r>
      <w:tr w:rsidR="002D5003" w:rsidRPr="009262F0" w:rsidTr="00FC555B">
        <w:tc>
          <w:tcPr>
            <w:tcW w:w="5472" w:type="dxa"/>
          </w:tcPr>
          <w:p w:rsidR="002D5003" w:rsidRPr="009262F0" w:rsidRDefault="002D5003" w:rsidP="006D48E4">
            <w:pPr>
              <w:spacing w:after="0" w:line="240" w:lineRule="auto"/>
              <w:rPr>
                <w:rFonts w:ascii="Times New Roman" w:hAnsi="Times New Roman"/>
                <w:sz w:val="18"/>
                <w:szCs w:val="18"/>
              </w:rPr>
            </w:pPr>
          </w:p>
        </w:tc>
        <w:tc>
          <w:tcPr>
            <w:tcW w:w="81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Borders>
              <w:right w:val="single" w:sz="12" w:space="0" w:color="000000"/>
            </w:tcBorders>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r>
      <w:tr w:rsidR="002D5003" w:rsidRPr="009262F0" w:rsidTr="00FC555B">
        <w:tc>
          <w:tcPr>
            <w:tcW w:w="5472" w:type="dxa"/>
          </w:tcPr>
          <w:p w:rsidR="002D5003" w:rsidRPr="009262F0" w:rsidRDefault="002D5003" w:rsidP="006D48E4">
            <w:pPr>
              <w:spacing w:after="0" w:line="240" w:lineRule="auto"/>
              <w:rPr>
                <w:rFonts w:ascii="Times New Roman" w:hAnsi="Times New Roman"/>
                <w:sz w:val="18"/>
                <w:szCs w:val="18"/>
              </w:rPr>
            </w:pPr>
            <w:r w:rsidRPr="00CB74E8">
              <w:rPr>
                <w:rFonts w:ascii="Times New Roman" w:hAnsi="Times New Roman"/>
                <w:b/>
                <w:sz w:val="18"/>
                <w:szCs w:val="18"/>
              </w:rPr>
              <w:t>Question 2:</w:t>
            </w:r>
            <w:r>
              <w:rPr>
                <w:rFonts w:ascii="Times New Roman" w:hAnsi="Times New Roman"/>
                <w:sz w:val="18"/>
                <w:szCs w:val="18"/>
              </w:rPr>
              <w:t xml:space="preserve"> The sociological perspective emphasizes how the social</w:t>
            </w:r>
          </w:p>
        </w:tc>
        <w:tc>
          <w:tcPr>
            <w:tcW w:w="81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 xml:space="preserve">77 </w:t>
            </w: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Borders>
              <w:right w:val="single" w:sz="12" w:space="0" w:color="000000"/>
            </w:tcBorders>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27</w:t>
            </w: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 xml:space="preserve">69 </w:t>
            </w: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15</w:t>
            </w:r>
          </w:p>
        </w:tc>
      </w:tr>
      <w:tr w:rsidR="002D5003" w:rsidRPr="009262F0" w:rsidTr="00FC555B">
        <w:tc>
          <w:tcPr>
            <w:tcW w:w="5472"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 xml:space="preserve">Context influences people’s lives,  particularly how people are </w:t>
            </w:r>
          </w:p>
        </w:tc>
        <w:tc>
          <w:tcPr>
            <w:tcW w:w="81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Borders>
              <w:right w:val="single" w:sz="12" w:space="0" w:color="000000"/>
            </w:tcBorders>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r>
      <w:tr w:rsidR="002D5003" w:rsidRPr="009262F0" w:rsidTr="00FC555B">
        <w:tc>
          <w:tcPr>
            <w:tcW w:w="5472"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influenced by: Answer: D, Society</w:t>
            </w:r>
          </w:p>
        </w:tc>
        <w:tc>
          <w:tcPr>
            <w:tcW w:w="81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Borders>
              <w:right w:val="single" w:sz="12" w:space="0" w:color="000000"/>
            </w:tcBorders>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r>
      <w:tr w:rsidR="002D5003" w:rsidRPr="009262F0" w:rsidTr="00FC555B">
        <w:tc>
          <w:tcPr>
            <w:tcW w:w="5472" w:type="dxa"/>
          </w:tcPr>
          <w:p w:rsidR="002D5003" w:rsidRPr="009262F0" w:rsidRDefault="002D5003" w:rsidP="006D48E4">
            <w:pPr>
              <w:spacing w:after="0" w:line="240" w:lineRule="auto"/>
              <w:rPr>
                <w:rFonts w:ascii="Times New Roman" w:hAnsi="Times New Roman"/>
                <w:sz w:val="18"/>
                <w:szCs w:val="18"/>
              </w:rPr>
            </w:pPr>
          </w:p>
        </w:tc>
        <w:tc>
          <w:tcPr>
            <w:tcW w:w="81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Borders>
              <w:right w:val="single" w:sz="12" w:space="0" w:color="000000"/>
            </w:tcBorders>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r>
      <w:tr w:rsidR="002D5003" w:rsidRPr="009262F0" w:rsidTr="00FC555B">
        <w:tc>
          <w:tcPr>
            <w:tcW w:w="5472" w:type="dxa"/>
          </w:tcPr>
          <w:p w:rsidR="002D5003" w:rsidRPr="00DE3197" w:rsidRDefault="002D5003" w:rsidP="006D48E4">
            <w:pPr>
              <w:spacing w:after="0" w:line="240" w:lineRule="auto"/>
              <w:rPr>
                <w:rFonts w:ascii="Times New Roman" w:hAnsi="Times New Roman"/>
                <w:sz w:val="18"/>
                <w:szCs w:val="18"/>
              </w:rPr>
            </w:pPr>
            <w:r w:rsidRPr="00DE3197">
              <w:rPr>
                <w:rFonts w:ascii="Times New Roman" w:hAnsi="Times New Roman"/>
                <w:b/>
                <w:sz w:val="18"/>
                <w:szCs w:val="18"/>
              </w:rPr>
              <w:t xml:space="preserve">Question </w:t>
            </w:r>
            <w:r>
              <w:rPr>
                <w:rFonts w:ascii="Times New Roman" w:hAnsi="Times New Roman"/>
                <w:b/>
                <w:sz w:val="18"/>
                <w:szCs w:val="18"/>
              </w:rPr>
              <w:t>3</w:t>
            </w:r>
            <w:r w:rsidRPr="00DE3197">
              <w:rPr>
                <w:rFonts w:ascii="Times New Roman" w:hAnsi="Times New Roman"/>
                <w:b/>
                <w:sz w:val="18"/>
                <w:szCs w:val="18"/>
              </w:rPr>
              <w:t>:</w:t>
            </w:r>
            <w:r>
              <w:rPr>
                <w:rFonts w:ascii="Times New Roman" w:hAnsi="Times New Roman"/>
                <w:sz w:val="18"/>
                <w:szCs w:val="18"/>
              </w:rPr>
              <w:t xml:space="preserve"> Which of the following  elements does C. Wright Mills </w:t>
            </w:r>
          </w:p>
        </w:tc>
        <w:tc>
          <w:tcPr>
            <w:tcW w:w="81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 xml:space="preserve">86 </w:t>
            </w: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Borders>
              <w:right w:val="single" w:sz="12" w:space="0" w:color="000000"/>
            </w:tcBorders>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27</w:t>
            </w:r>
          </w:p>
        </w:tc>
        <w:tc>
          <w:tcPr>
            <w:tcW w:w="720"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 xml:space="preserve">92 </w:t>
            </w: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15</w:t>
            </w:r>
          </w:p>
        </w:tc>
      </w:tr>
      <w:tr w:rsidR="002D5003" w:rsidRPr="009262F0" w:rsidTr="00FC555B">
        <w:tc>
          <w:tcPr>
            <w:tcW w:w="5472"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 xml:space="preserve">Attribute to being the one that sociologists would use to explain </w:t>
            </w:r>
          </w:p>
        </w:tc>
        <w:tc>
          <w:tcPr>
            <w:tcW w:w="81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Borders>
              <w:right w:val="single" w:sz="12" w:space="0" w:color="000000"/>
            </w:tcBorders>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r>
      <w:tr w:rsidR="002D5003" w:rsidRPr="009262F0" w:rsidTr="00FC555B">
        <w:tc>
          <w:tcPr>
            <w:tcW w:w="5472"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Individual behavior? Answer: C, external influence</w:t>
            </w:r>
          </w:p>
        </w:tc>
        <w:tc>
          <w:tcPr>
            <w:tcW w:w="81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Borders>
              <w:right w:val="single" w:sz="12" w:space="0" w:color="000000"/>
            </w:tcBorders>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r>
      <w:tr w:rsidR="002D5003" w:rsidRPr="009262F0" w:rsidTr="00FC555B">
        <w:tc>
          <w:tcPr>
            <w:tcW w:w="5472" w:type="dxa"/>
          </w:tcPr>
          <w:p w:rsidR="002D5003" w:rsidRDefault="002D5003" w:rsidP="006D48E4">
            <w:pPr>
              <w:spacing w:after="0" w:line="240" w:lineRule="auto"/>
              <w:rPr>
                <w:rFonts w:ascii="Times New Roman" w:hAnsi="Times New Roman"/>
                <w:sz w:val="18"/>
                <w:szCs w:val="18"/>
              </w:rPr>
            </w:pPr>
          </w:p>
        </w:tc>
        <w:tc>
          <w:tcPr>
            <w:tcW w:w="81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Borders>
              <w:right w:val="single" w:sz="12" w:space="0" w:color="000000"/>
            </w:tcBorders>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r>
      <w:tr w:rsidR="002D5003" w:rsidRPr="009262F0" w:rsidTr="00FC555B">
        <w:tc>
          <w:tcPr>
            <w:tcW w:w="5472" w:type="dxa"/>
          </w:tcPr>
          <w:p w:rsidR="002D5003" w:rsidRPr="00CC2DC4" w:rsidRDefault="002D5003" w:rsidP="006D48E4">
            <w:pPr>
              <w:spacing w:after="0" w:line="240" w:lineRule="auto"/>
              <w:rPr>
                <w:rFonts w:ascii="Times New Roman" w:hAnsi="Times New Roman"/>
                <w:b/>
                <w:sz w:val="18"/>
                <w:szCs w:val="18"/>
              </w:rPr>
            </w:pPr>
            <w:r w:rsidRPr="005E7939">
              <w:rPr>
                <w:rFonts w:ascii="Times New Roman" w:hAnsi="Times New Roman"/>
                <w:b/>
                <w:sz w:val="18"/>
                <w:szCs w:val="18"/>
              </w:rPr>
              <w:t>Goal 2</w:t>
            </w:r>
            <w:r>
              <w:rPr>
                <w:rFonts w:ascii="Times New Roman" w:hAnsi="Times New Roman"/>
                <w:sz w:val="18"/>
                <w:szCs w:val="18"/>
              </w:rPr>
              <w:t>. Students can use other Concepts in conjunction with the</w:t>
            </w:r>
          </w:p>
        </w:tc>
        <w:tc>
          <w:tcPr>
            <w:tcW w:w="81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Borders>
              <w:right w:val="single" w:sz="12" w:space="0" w:color="000000"/>
            </w:tcBorders>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r>
      <w:tr w:rsidR="002D5003" w:rsidRPr="009262F0" w:rsidTr="00FC555B">
        <w:tc>
          <w:tcPr>
            <w:tcW w:w="5472" w:type="dxa"/>
          </w:tcPr>
          <w:p w:rsidR="002D5003" w:rsidRPr="00CC2DC4" w:rsidRDefault="002D5003" w:rsidP="006D48E4">
            <w:pPr>
              <w:spacing w:after="0" w:line="240" w:lineRule="auto"/>
              <w:rPr>
                <w:rFonts w:ascii="Times New Roman" w:hAnsi="Times New Roman"/>
                <w:b/>
                <w:sz w:val="18"/>
                <w:szCs w:val="18"/>
              </w:rPr>
            </w:pPr>
            <w:r>
              <w:rPr>
                <w:rFonts w:ascii="Times New Roman" w:hAnsi="Times New Roman"/>
                <w:sz w:val="18"/>
                <w:szCs w:val="18"/>
              </w:rPr>
              <w:t>sociological imagination  concept to display a  broader understanding of</w:t>
            </w:r>
          </w:p>
        </w:tc>
        <w:tc>
          <w:tcPr>
            <w:tcW w:w="81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Borders>
              <w:right w:val="single" w:sz="12" w:space="0" w:color="000000"/>
            </w:tcBorders>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r>
      <w:tr w:rsidR="002D5003" w:rsidRPr="009262F0" w:rsidTr="00FC555B">
        <w:tc>
          <w:tcPr>
            <w:tcW w:w="5472" w:type="dxa"/>
          </w:tcPr>
          <w:p w:rsidR="002D5003" w:rsidRPr="00CC2DC4" w:rsidRDefault="002D5003" w:rsidP="006D48E4">
            <w:pPr>
              <w:spacing w:after="0" w:line="240" w:lineRule="auto"/>
              <w:rPr>
                <w:rFonts w:ascii="Times New Roman" w:hAnsi="Times New Roman"/>
                <w:b/>
                <w:sz w:val="18"/>
                <w:szCs w:val="18"/>
              </w:rPr>
            </w:pPr>
            <w:r>
              <w:rPr>
                <w:rFonts w:ascii="Times New Roman" w:hAnsi="Times New Roman"/>
                <w:sz w:val="18"/>
                <w:szCs w:val="18"/>
              </w:rPr>
              <w:t>The sociological perspective</w:t>
            </w:r>
          </w:p>
        </w:tc>
        <w:tc>
          <w:tcPr>
            <w:tcW w:w="81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Borders>
              <w:right w:val="single" w:sz="12" w:space="0" w:color="000000"/>
            </w:tcBorders>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r>
      <w:tr w:rsidR="002D5003" w:rsidRPr="009262F0" w:rsidTr="00FC555B">
        <w:tc>
          <w:tcPr>
            <w:tcW w:w="5472" w:type="dxa"/>
          </w:tcPr>
          <w:p w:rsidR="002D5003" w:rsidRDefault="002D5003" w:rsidP="006D48E4">
            <w:pPr>
              <w:spacing w:after="0" w:line="240" w:lineRule="auto"/>
              <w:rPr>
                <w:rFonts w:ascii="Times New Roman" w:hAnsi="Times New Roman"/>
                <w:sz w:val="18"/>
                <w:szCs w:val="18"/>
              </w:rPr>
            </w:pPr>
          </w:p>
        </w:tc>
        <w:tc>
          <w:tcPr>
            <w:tcW w:w="81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Borders>
              <w:right w:val="single" w:sz="12" w:space="0" w:color="000000"/>
            </w:tcBorders>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r>
      <w:tr w:rsidR="002D5003" w:rsidRPr="009262F0" w:rsidTr="00FC555B">
        <w:tc>
          <w:tcPr>
            <w:tcW w:w="5472" w:type="dxa"/>
          </w:tcPr>
          <w:p w:rsidR="002D5003" w:rsidRPr="009262F0" w:rsidRDefault="002D5003" w:rsidP="006D48E4">
            <w:pPr>
              <w:spacing w:after="0" w:line="240" w:lineRule="auto"/>
              <w:rPr>
                <w:rFonts w:ascii="Times New Roman" w:hAnsi="Times New Roman"/>
                <w:sz w:val="18"/>
                <w:szCs w:val="18"/>
              </w:rPr>
            </w:pPr>
            <w:r w:rsidRPr="00CC2DC4">
              <w:rPr>
                <w:rFonts w:ascii="Times New Roman" w:hAnsi="Times New Roman"/>
                <w:b/>
                <w:sz w:val="18"/>
                <w:szCs w:val="18"/>
              </w:rPr>
              <w:t xml:space="preserve">Question </w:t>
            </w:r>
            <w:r>
              <w:rPr>
                <w:rFonts w:ascii="Times New Roman" w:hAnsi="Times New Roman"/>
                <w:b/>
                <w:sz w:val="18"/>
                <w:szCs w:val="18"/>
              </w:rPr>
              <w:t>4</w:t>
            </w:r>
            <w:r>
              <w:rPr>
                <w:rFonts w:ascii="Times New Roman" w:hAnsi="Times New Roman"/>
                <w:sz w:val="18"/>
                <w:szCs w:val="18"/>
              </w:rPr>
              <w:t>: Based on studies of isolated and institutionalized children,</w:t>
            </w:r>
          </w:p>
        </w:tc>
        <w:tc>
          <w:tcPr>
            <w:tcW w:w="81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86</w:t>
            </w: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Borders>
              <w:right w:val="single" w:sz="12" w:space="0" w:color="000000"/>
            </w:tcBorders>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27</w:t>
            </w: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85</w:t>
            </w:r>
          </w:p>
        </w:tc>
        <w:tc>
          <w:tcPr>
            <w:tcW w:w="72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15</w:t>
            </w:r>
          </w:p>
        </w:tc>
      </w:tr>
      <w:tr w:rsidR="002D5003" w:rsidRPr="009262F0" w:rsidTr="00FC555B">
        <w:tc>
          <w:tcPr>
            <w:tcW w:w="5472"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 xml:space="preserve">What is the key variable in acquiring the basic “human” traits we take </w:t>
            </w:r>
          </w:p>
        </w:tc>
        <w:tc>
          <w:tcPr>
            <w:tcW w:w="81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Borders>
              <w:right w:val="single" w:sz="12" w:space="0" w:color="000000"/>
            </w:tcBorders>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r>
      <w:tr w:rsidR="002D5003" w:rsidRPr="009262F0" w:rsidTr="00FC555B">
        <w:tc>
          <w:tcPr>
            <w:tcW w:w="5472" w:type="dxa"/>
          </w:tcPr>
          <w:p w:rsidR="002D5003" w:rsidRPr="009262F0" w:rsidRDefault="002D5003" w:rsidP="006D48E4">
            <w:pPr>
              <w:spacing w:after="0" w:line="240" w:lineRule="auto"/>
              <w:rPr>
                <w:rFonts w:ascii="Times New Roman" w:hAnsi="Times New Roman"/>
                <w:sz w:val="18"/>
                <w:szCs w:val="18"/>
              </w:rPr>
            </w:pPr>
            <w:proofErr w:type="gramStart"/>
            <w:r w:rsidRPr="00CC2DC4">
              <w:rPr>
                <w:rFonts w:ascii="Times New Roman" w:hAnsi="Times New Roman"/>
                <w:sz w:val="18"/>
                <w:szCs w:val="18"/>
              </w:rPr>
              <w:t>for</w:t>
            </w:r>
            <w:proofErr w:type="gramEnd"/>
            <w:r w:rsidRPr="00CC2DC4">
              <w:rPr>
                <w:rFonts w:ascii="Times New Roman" w:hAnsi="Times New Roman"/>
                <w:sz w:val="18"/>
                <w:szCs w:val="18"/>
              </w:rPr>
              <w:t xml:space="preserve"> granted</w:t>
            </w:r>
            <w:r>
              <w:rPr>
                <w:rFonts w:ascii="Times New Roman" w:hAnsi="Times New Roman"/>
                <w:sz w:val="18"/>
                <w:szCs w:val="18"/>
              </w:rPr>
              <w:t>? Answer: C, Intimate early social interaction</w:t>
            </w:r>
          </w:p>
        </w:tc>
        <w:tc>
          <w:tcPr>
            <w:tcW w:w="81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Borders>
              <w:right w:val="single" w:sz="12" w:space="0" w:color="000000"/>
            </w:tcBorders>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r>
      <w:tr w:rsidR="002D5003" w:rsidRPr="009262F0" w:rsidTr="00FC555B">
        <w:tc>
          <w:tcPr>
            <w:tcW w:w="5472" w:type="dxa"/>
          </w:tcPr>
          <w:p w:rsidR="002D5003" w:rsidRDefault="002D5003" w:rsidP="006D48E4">
            <w:pPr>
              <w:spacing w:after="0" w:line="240" w:lineRule="auto"/>
              <w:rPr>
                <w:rFonts w:ascii="Times New Roman" w:hAnsi="Times New Roman"/>
                <w:sz w:val="18"/>
                <w:szCs w:val="18"/>
              </w:rPr>
            </w:pPr>
          </w:p>
        </w:tc>
        <w:tc>
          <w:tcPr>
            <w:tcW w:w="81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Borders>
              <w:right w:val="single" w:sz="12" w:space="0" w:color="000000"/>
            </w:tcBorders>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r>
      <w:tr w:rsidR="002D5003" w:rsidRPr="009262F0" w:rsidTr="00FC555B">
        <w:tc>
          <w:tcPr>
            <w:tcW w:w="5472" w:type="dxa"/>
          </w:tcPr>
          <w:p w:rsidR="002D5003" w:rsidRPr="009262F0" w:rsidRDefault="002D5003" w:rsidP="006D48E4">
            <w:pPr>
              <w:spacing w:after="0" w:line="240" w:lineRule="auto"/>
              <w:rPr>
                <w:rFonts w:ascii="Times New Roman" w:hAnsi="Times New Roman"/>
                <w:sz w:val="18"/>
                <w:szCs w:val="18"/>
              </w:rPr>
            </w:pPr>
            <w:r w:rsidRPr="00C1486A">
              <w:rPr>
                <w:rFonts w:ascii="Times New Roman" w:hAnsi="Times New Roman"/>
                <w:b/>
                <w:sz w:val="18"/>
                <w:szCs w:val="18"/>
              </w:rPr>
              <w:t xml:space="preserve">Question </w:t>
            </w:r>
            <w:r>
              <w:rPr>
                <w:rFonts w:ascii="Times New Roman" w:hAnsi="Times New Roman"/>
                <w:b/>
                <w:sz w:val="18"/>
                <w:szCs w:val="18"/>
              </w:rPr>
              <w:t>5</w:t>
            </w:r>
            <w:r w:rsidRPr="00C1486A">
              <w:rPr>
                <w:rFonts w:ascii="Times New Roman" w:hAnsi="Times New Roman"/>
                <w:b/>
                <w:sz w:val="18"/>
                <w:szCs w:val="18"/>
              </w:rPr>
              <w:t>.</w:t>
            </w:r>
            <w:r>
              <w:rPr>
                <w:rFonts w:ascii="Times New Roman" w:hAnsi="Times New Roman"/>
                <w:sz w:val="18"/>
                <w:szCs w:val="18"/>
              </w:rPr>
              <w:t xml:space="preserve"> What concept do sociologists refer to when they say that</w:t>
            </w:r>
          </w:p>
        </w:tc>
        <w:tc>
          <w:tcPr>
            <w:tcW w:w="810"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100</w:t>
            </w:r>
          </w:p>
        </w:tc>
        <w:tc>
          <w:tcPr>
            <w:tcW w:w="63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Borders>
              <w:right w:val="single" w:sz="12" w:space="0" w:color="000000"/>
            </w:tcBorders>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27</w:t>
            </w:r>
          </w:p>
        </w:tc>
        <w:tc>
          <w:tcPr>
            <w:tcW w:w="720"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92</w:t>
            </w: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15</w:t>
            </w:r>
          </w:p>
        </w:tc>
      </w:tr>
      <w:tr w:rsidR="002D5003" w:rsidRPr="009262F0" w:rsidTr="00FC555B">
        <w:tc>
          <w:tcPr>
            <w:tcW w:w="5472" w:type="dxa"/>
          </w:tcPr>
          <w:p w:rsidR="002D5003" w:rsidRPr="009262F0" w:rsidRDefault="002D5003" w:rsidP="006D48E4">
            <w:pPr>
              <w:spacing w:after="0" w:line="240" w:lineRule="auto"/>
              <w:rPr>
                <w:rFonts w:ascii="Times New Roman" w:hAnsi="Times New Roman"/>
                <w:sz w:val="18"/>
                <w:szCs w:val="18"/>
              </w:rPr>
            </w:pPr>
            <w:proofErr w:type="gramStart"/>
            <w:r>
              <w:rPr>
                <w:rFonts w:ascii="Times New Roman" w:hAnsi="Times New Roman"/>
                <w:sz w:val="18"/>
                <w:szCs w:val="18"/>
              </w:rPr>
              <w:t>:society</w:t>
            </w:r>
            <w:proofErr w:type="gramEnd"/>
            <w:r>
              <w:rPr>
                <w:rFonts w:ascii="Times New Roman" w:hAnsi="Times New Roman"/>
                <w:sz w:val="18"/>
                <w:szCs w:val="18"/>
              </w:rPr>
              <w:t xml:space="preserve"> makes us human”? Answer: D, Socialization</w:t>
            </w:r>
          </w:p>
        </w:tc>
        <w:tc>
          <w:tcPr>
            <w:tcW w:w="81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Borders>
              <w:right w:val="single" w:sz="12" w:space="0" w:color="000000"/>
            </w:tcBorders>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72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c>
          <w:tcPr>
            <w:tcW w:w="630" w:type="dxa"/>
          </w:tcPr>
          <w:p w:rsidR="002D5003" w:rsidRPr="009262F0" w:rsidRDefault="002D5003" w:rsidP="006D48E4">
            <w:pPr>
              <w:spacing w:after="0" w:line="240" w:lineRule="auto"/>
              <w:rPr>
                <w:rFonts w:ascii="Times New Roman" w:hAnsi="Times New Roman"/>
                <w:sz w:val="18"/>
                <w:szCs w:val="18"/>
              </w:rPr>
            </w:pPr>
          </w:p>
        </w:tc>
        <w:tc>
          <w:tcPr>
            <w:tcW w:w="540" w:type="dxa"/>
          </w:tcPr>
          <w:p w:rsidR="002D5003" w:rsidRPr="009262F0" w:rsidRDefault="002D5003" w:rsidP="006D48E4">
            <w:pPr>
              <w:spacing w:after="0" w:line="240" w:lineRule="auto"/>
              <w:rPr>
                <w:rFonts w:ascii="Times New Roman" w:hAnsi="Times New Roman"/>
                <w:sz w:val="18"/>
                <w:szCs w:val="18"/>
              </w:rPr>
            </w:pPr>
          </w:p>
        </w:tc>
      </w:tr>
    </w:tbl>
    <w:p w:rsidR="002D5003" w:rsidRDefault="002D5003" w:rsidP="002D5003">
      <w:r>
        <w:br w:type="page"/>
      </w:r>
      <w:r>
        <w:lastRenderedPageBreak/>
        <w:t xml:space="preserve">   Table 1 Continues</w:t>
      </w:r>
    </w:p>
    <w:p w:rsidR="002D5003" w:rsidRDefault="002D5003" w:rsidP="002D5003">
      <w:pPr>
        <w:spacing w:before="100" w:beforeAutospacing="1" w:after="100" w:afterAutospacing="1"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The following is the raw data assessing Sociological Imagination in written assignments at the end of the fall 2014. Students in the section 2 and honor intro to </w:t>
      </w:r>
      <w:proofErr w:type="spellStart"/>
      <w:r>
        <w:rPr>
          <w:rFonts w:ascii="Times New Roman" w:eastAsia="Times New Roman" w:hAnsi="Times New Roman"/>
          <w:bCs/>
          <w:color w:val="000000"/>
          <w:sz w:val="24"/>
          <w:szCs w:val="24"/>
        </w:rPr>
        <w:t>soc</w:t>
      </w:r>
      <w:proofErr w:type="spellEnd"/>
      <w:r>
        <w:rPr>
          <w:rFonts w:ascii="Times New Roman" w:eastAsia="Times New Roman" w:hAnsi="Times New Roman"/>
          <w:bCs/>
          <w:color w:val="000000"/>
          <w:sz w:val="24"/>
          <w:szCs w:val="24"/>
        </w:rPr>
        <w:t xml:space="preserve"> were </w:t>
      </w:r>
      <w:proofErr w:type="gramStart"/>
      <w:r>
        <w:rPr>
          <w:rFonts w:ascii="Times New Roman" w:eastAsia="Times New Roman" w:hAnsi="Times New Roman"/>
          <w:bCs/>
          <w:color w:val="000000"/>
          <w:sz w:val="24"/>
          <w:szCs w:val="24"/>
        </w:rPr>
        <w:t>required :</w:t>
      </w:r>
      <w:proofErr w:type="gramEnd"/>
    </w:p>
    <w:p w:rsidR="002D5003" w:rsidRDefault="002D5003" w:rsidP="002D5003">
      <w:pPr>
        <w:spacing w:before="100" w:beforeAutospacing="1" w:after="100" w:afterAutospacing="1" w:line="240" w:lineRule="auto"/>
        <w:rPr>
          <w:rFonts w:ascii="Times New Roman" w:eastAsia="Times New Roman" w:hAnsi="Times New Roman"/>
          <w:bCs/>
          <w:color w:val="FF0000"/>
          <w:sz w:val="24"/>
          <w:szCs w:val="24"/>
        </w:rPr>
      </w:pPr>
      <w:r>
        <w:rPr>
          <w:rFonts w:ascii="Times New Roman" w:eastAsia="Times New Roman" w:hAnsi="Times New Roman"/>
          <w:bCs/>
          <w:color w:val="000000"/>
          <w:sz w:val="24"/>
          <w:szCs w:val="24"/>
        </w:rPr>
        <w:t xml:space="preserve">1) To view a video on race (section2); read an assigned </w:t>
      </w:r>
      <w:proofErr w:type="gramStart"/>
      <w:r>
        <w:rPr>
          <w:rFonts w:ascii="Times New Roman" w:eastAsia="Times New Roman" w:hAnsi="Times New Roman"/>
          <w:bCs/>
          <w:color w:val="000000"/>
          <w:sz w:val="24"/>
          <w:szCs w:val="24"/>
        </w:rPr>
        <w:t>book(</w:t>
      </w:r>
      <w:proofErr w:type="gramEnd"/>
      <w:r>
        <w:rPr>
          <w:rFonts w:ascii="Times New Roman" w:eastAsia="Times New Roman" w:hAnsi="Times New Roman"/>
          <w:bCs/>
          <w:color w:val="000000"/>
          <w:sz w:val="24"/>
          <w:szCs w:val="24"/>
        </w:rPr>
        <w:t xml:space="preserve">honor); </w:t>
      </w:r>
    </w:p>
    <w:p w:rsidR="002D5003" w:rsidRDefault="002D5003" w:rsidP="002D5003">
      <w:pPr>
        <w:spacing w:before="100" w:beforeAutospacing="1" w:after="100" w:afterAutospacing="1" w:line="240" w:lineRule="auto"/>
        <w:rPr>
          <w:rFonts w:ascii="Times New Roman" w:eastAsia="Times New Roman" w:hAnsi="Times New Roman"/>
          <w:bCs/>
          <w:color w:val="000000"/>
          <w:sz w:val="24"/>
          <w:szCs w:val="24"/>
        </w:rPr>
      </w:pPr>
      <w:proofErr w:type="gramStart"/>
      <w:r>
        <w:rPr>
          <w:rFonts w:ascii="Times New Roman" w:eastAsia="Times New Roman" w:hAnsi="Times New Roman"/>
          <w:bCs/>
          <w:color w:val="000000"/>
          <w:sz w:val="24"/>
          <w:szCs w:val="24"/>
        </w:rPr>
        <w:t>2)To</w:t>
      </w:r>
      <w:proofErr w:type="gramEnd"/>
      <w:r>
        <w:rPr>
          <w:rFonts w:ascii="Times New Roman" w:eastAsia="Times New Roman" w:hAnsi="Times New Roman"/>
          <w:bCs/>
          <w:color w:val="000000"/>
          <w:sz w:val="24"/>
          <w:szCs w:val="24"/>
        </w:rPr>
        <w:t xml:space="preserve"> analyze and write a paper on the video or the book using sociological imagination.</w:t>
      </w:r>
    </w:p>
    <w:p w:rsidR="002D5003" w:rsidRDefault="002D5003" w:rsidP="002D5003"/>
    <w:p w:rsidR="002D5003" w:rsidRDefault="002D5003" w:rsidP="002D5003">
      <w:pPr>
        <w:spacing w:line="240" w:lineRule="auto"/>
      </w:pPr>
      <w:r w:rsidRPr="000C724B">
        <w:rPr>
          <w:b/>
        </w:rPr>
        <w:t>Summary of Exercise for SOCY 100 Section 2</w:t>
      </w:r>
      <w:r>
        <w:t>: Students in SOCY 100 Section 2 were asked to watch the DVD: Race – the Power of an</w:t>
      </w:r>
    </w:p>
    <w:p w:rsidR="002D5003" w:rsidRDefault="002D5003" w:rsidP="00406F6F">
      <w:pPr>
        <w:spacing w:line="240" w:lineRule="auto"/>
        <w:ind w:left="-540" w:firstLine="450"/>
      </w:pPr>
      <w:r>
        <w:t>Illusion and, after reading the textbook, answered five questions –used as measures of each of the three goals.</w:t>
      </w:r>
    </w:p>
    <w:tbl>
      <w:tblPr>
        <w:tblW w:w="12042" w:type="dxa"/>
        <w:tblInd w:w="-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2"/>
        <w:gridCol w:w="810"/>
        <w:gridCol w:w="630"/>
        <w:gridCol w:w="630"/>
        <w:gridCol w:w="630"/>
        <w:gridCol w:w="540"/>
        <w:gridCol w:w="720"/>
        <w:gridCol w:w="720"/>
        <w:gridCol w:w="720"/>
        <w:gridCol w:w="630"/>
        <w:gridCol w:w="540"/>
      </w:tblGrid>
      <w:tr w:rsidR="002D5003" w:rsidRPr="009262F0" w:rsidTr="00406F6F">
        <w:tc>
          <w:tcPr>
            <w:tcW w:w="5472" w:type="dxa"/>
          </w:tcPr>
          <w:p w:rsidR="002D5003" w:rsidRDefault="002D5003" w:rsidP="006D48E4">
            <w:pPr>
              <w:spacing w:after="0" w:line="240" w:lineRule="auto"/>
              <w:rPr>
                <w:rFonts w:ascii="Times New Roman" w:hAnsi="Times New Roman"/>
                <w:sz w:val="18"/>
                <w:szCs w:val="18"/>
              </w:rPr>
            </w:pPr>
          </w:p>
        </w:tc>
        <w:tc>
          <w:tcPr>
            <w:tcW w:w="3240" w:type="dxa"/>
            <w:gridSpan w:val="5"/>
            <w:tcBorders>
              <w:right w:val="single" w:sz="12" w:space="0" w:color="000000"/>
            </w:tcBorders>
          </w:tcPr>
          <w:p w:rsidR="002D5003" w:rsidRPr="009262F0" w:rsidRDefault="002D5003" w:rsidP="006D48E4">
            <w:pPr>
              <w:spacing w:after="0" w:line="240" w:lineRule="auto"/>
              <w:rPr>
                <w:rFonts w:ascii="Times New Roman" w:hAnsi="Times New Roman"/>
                <w:sz w:val="18"/>
                <w:szCs w:val="18"/>
              </w:rPr>
            </w:pPr>
            <w:r w:rsidRPr="008E2DF8">
              <w:rPr>
                <w:rFonts w:ascii="Times New Roman" w:hAnsi="Times New Roman"/>
                <w:b/>
                <w:sz w:val="18"/>
                <w:szCs w:val="18"/>
              </w:rPr>
              <w:t>SOCY 100 SEC 2: R. Moayedi</w:t>
            </w:r>
          </w:p>
        </w:tc>
        <w:tc>
          <w:tcPr>
            <w:tcW w:w="3330" w:type="dxa"/>
            <w:gridSpan w:val="5"/>
          </w:tcPr>
          <w:p w:rsidR="002D5003" w:rsidRPr="009262F0" w:rsidRDefault="002D5003" w:rsidP="006D48E4">
            <w:pPr>
              <w:spacing w:after="0" w:line="240" w:lineRule="auto"/>
              <w:rPr>
                <w:rFonts w:ascii="Times New Roman" w:hAnsi="Times New Roman"/>
                <w:sz w:val="18"/>
                <w:szCs w:val="18"/>
              </w:rPr>
            </w:pPr>
            <w:r w:rsidRPr="008E2DF8">
              <w:rPr>
                <w:rFonts w:ascii="Times New Roman" w:hAnsi="Times New Roman"/>
                <w:b/>
                <w:sz w:val="18"/>
                <w:szCs w:val="18"/>
              </w:rPr>
              <w:t>SOCY 100 Honors: R. Moayedi</w:t>
            </w:r>
          </w:p>
        </w:tc>
      </w:tr>
      <w:tr w:rsidR="002D5003" w:rsidRPr="009262F0" w:rsidTr="00406F6F">
        <w:tc>
          <w:tcPr>
            <w:tcW w:w="5472" w:type="dxa"/>
          </w:tcPr>
          <w:p w:rsidR="002D5003" w:rsidRPr="00FE390A" w:rsidRDefault="002D5003" w:rsidP="006D48E4">
            <w:pPr>
              <w:spacing w:after="0" w:line="240" w:lineRule="auto"/>
              <w:rPr>
                <w:rFonts w:ascii="Times New Roman" w:hAnsi="Times New Roman"/>
                <w:sz w:val="18"/>
                <w:szCs w:val="18"/>
              </w:rPr>
            </w:pPr>
          </w:p>
        </w:tc>
        <w:tc>
          <w:tcPr>
            <w:tcW w:w="81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Excel-</w:t>
            </w:r>
          </w:p>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lent</w:t>
            </w:r>
          </w:p>
        </w:tc>
        <w:tc>
          <w:tcPr>
            <w:tcW w:w="630" w:type="dxa"/>
          </w:tcPr>
          <w:p w:rsidR="002D5003" w:rsidRDefault="002D5003" w:rsidP="006D48E4">
            <w:pPr>
              <w:spacing w:after="0" w:line="240" w:lineRule="auto"/>
              <w:rPr>
                <w:rFonts w:ascii="Times New Roman" w:hAnsi="Times New Roman"/>
                <w:sz w:val="18"/>
                <w:szCs w:val="18"/>
              </w:rPr>
            </w:pPr>
          </w:p>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Good</w:t>
            </w:r>
          </w:p>
        </w:tc>
        <w:tc>
          <w:tcPr>
            <w:tcW w:w="630" w:type="dxa"/>
          </w:tcPr>
          <w:p w:rsidR="002D5003" w:rsidRDefault="002D5003" w:rsidP="006D48E4">
            <w:pPr>
              <w:spacing w:after="0" w:line="240" w:lineRule="auto"/>
              <w:rPr>
                <w:rFonts w:ascii="Times New Roman" w:hAnsi="Times New Roman"/>
                <w:sz w:val="18"/>
                <w:szCs w:val="18"/>
              </w:rPr>
            </w:pPr>
          </w:p>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Fair</w:t>
            </w:r>
            <w:r w:rsidRPr="009262F0">
              <w:rPr>
                <w:rFonts w:ascii="Times New Roman" w:hAnsi="Times New Roman"/>
                <w:sz w:val="18"/>
                <w:szCs w:val="18"/>
              </w:rPr>
              <w:t xml:space="preserve"> </w:t>
            </w:r>
          </w:p>
        </w:tc>
        <w:tc>
          <w:tcPr>
            <w:tcW w:w="630" w:type="dxa"/>
          </w:tcPr>
          <w:p w:rsidR="002D5003" w:rsidRDefault="002D5003" w:rsidP="006D48E4">
            <w:pPr>
              <w:spacing w:after="0" w:line="240" w:lineRule="auto"/>
              <w:rPr>
                <w:rFonts w:ascii="Times New Roman" w:hAnsi="Times New Roman"/>
                <w:sz w:val="18"/>
                <w:szCs w:val="18"/>
              </w:rPr>
            </w:pPr>
          </w:p>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Poor</w:t>
            </w: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p>
          <w:p w:rsidR="002D5003" w:rsidRPr="000406EF" w:rsidRDefault="002D5003" w:rsidP="006D48E4">
            <w:pPr>
              <w:spacing w:after="0" w:line="240" w:lineRule="auto"/>
              <w:rPr>
                <w:rFonts w:ascii="Times New Roman" w:hAnsi="Times New Roman"/>
                <w:sz w:val="18"/>
                <w:szCs w:val="18"/>
                <w:vertAlign w:val="superscript"/>
              </w:rPr>
            </w:pPr>
            <w:r>
              <w:rPr>
                <w:rFonts w:ascii="Times New Roman" w:hAnsi="Times New Roman"/>
                <w:sz w:val="18"/>
                <w:szCs w:val="18"/>
              </w:rPr>
              <w:t>N</w:t>
            </w:r>
            <w:r>
              <w:rPr>
                <w:rFonts w:ascii="Times New Roman" w:hAnsi="Times New Roman"/>
                <w:sz w:val="18"/>
                <w:szCs w:val="18"/>
                <w:vertAlign w:val="superscript"/>
              </w:rPr>
              <w:t>2</w:t>
            </w:r>
          </w:p>
        </w:tc>
        <w:tc>
          <w:tcPr>
            <w:tcW w:w="72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Excel-</w:t>
            </w:r>
          </w:p>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lent</w:t>
            </w:r>
          </w:p>
        </w:tc>
        <w:tc>
          <w:tcPr>
            <w:tcW w:w="720" w:type="dxa"/>
          </w:tcPr>
          <w:p w:rsidR="002D5003" w:rsidRDefault="002D5003" w:rsidP="006D48E4">
            <w:pPr>
              <w:spacing w:after="0" w:line="240" w:lineRule="auto"/>
              <w:rPr>
                <w:rFonts w:ascii="Times New Roman" w:hAnsi="Times New Roman"/>
                <w:sz w:val="18"/>
                <w:szCs w:val="18"/>
              </w:rPr>
            </w:pPr>
          </w:p>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Good</w:t>
            </w:r>
          </w:p>
        </w:tc>
        <w:tc>
          <w:tcPr>
            <w:tcW w:w="720" w:type="dxa"/>
          </w:tcPr>
          <w:p w:rsidR="002D5003" w:rsidRDefault="002D5003" w:rsidP="006D48E4">
            <w:pPr>
              <w:spacing w:after="0" w:line="240" w:lineRule="auto"/>
              <w:rPr>
                <w:rFonts w:ascii="Times New Roman" w:hAnsi="Times New Roman"/>
                <w:sz w:val="18"/>
                <w:szCs w:val="18"/>
              </w:rPr>
            </w:pPr>
          </w:p>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Fair</w:t>
            </w:r>
          </w:p>
        </w:tc>
        <w:tc>
          <w:tcPr>
            <w:tcW w:w="630" w:type="dxa"/>
          </w:tcPr>
          <w:p w:rsidR="002D5003" w:rsidRDefault="002D5003" w:rsidP="006D48E4">
            <w:pPr>
              <w:spacing w:after="0" w:line="240" w:lineRule="auto"/>
              <w:rPr>
                <w:rFonts w:ascii="Times New Roman" w:hAnsi="Times New Roman"/>
                <w:sz w:val="18"/>
                <w:szCs w:val="18"/>
              </w:rPr>
            </w:pPr>
          </w:p>
          <w:p w:rsidR="002D5003" w:rsidRPr="009262F0" w:rsidRDefault="002D5003" w:rsidP="006D48E4">
            <w:pPr>
              <w:spacing w:after="0" w:line="240" w:lineRule="auto"/>
              <w:rPr>
                <w:rFonts w:ascii="Times New Roman" w:hAnsi="Times New Roman"/>
                <w:sz w:val="18"/>
                <w:szCs w:val="18"/>
              </w:rPr>
            </w:pPr>
            <w:r>
              <w:rPr>
                <w:rFonts w:ascii="Times New Roman" w:hAnsi="Times New Roman"/>
                <w:sz w:val="18"/>
                <w:szCs w:val="18"/>
              </w:rPr>
              <w:t>Poor</w:t>
            </w:r>
          </w:p>
        </w:tc>
        <w:tc>
          <w:tcPr>
            <w:tcW w:w="540" w:type="dxa"/>
          </w:tcPr>
          <w:p w:rsidR="002D5003" w:rsidRDefault="002D5003" w:rsidP="006D48E4">
            <w:pPr>
              <w:spacing w:after="0" w:line="240" w:lineRule="auto"/>
              <w:rPr>
                <w:rFonts w:ascii="Times New Roman" w:hAnsi="Times New Roman"/>
                <w:sz w:val="18"/>
                <w:szCs w:val="18"/>
              </w:rPr>
            </w:pPr>
          </w:p>
          <w:p w:rsidR="002D5003" w:rsidRPr="00CD5792" w:rsidRDefault="002D5003" w:rsidP="006D48E4">
            <w:pPr>
              <w:spacing w:after="0" w:line="240" w:lineRule="auto"/>
              <w:rPr>
                <w:rFonts w:ascii="Times New Roman" w:hAnsi="Times New Roman"/>
                <w:sz w:val="18"/>
                <w:szCs w:val="18"/>
                <w:vertAlign w:val="superscript"/>
              </w:rPr>
            </w:pPr>
            <w:r>
              <w:rPr>
                <w:rFonts w:ascii="Times New Roman" w:hAnsi="Times New Roman"/>
                <w:sz w:val="18"/>
                <w:szCs w:val="18"/>
              </w:rPr>
              <w:t>N</w:t>
            </w:r>
            <w:r>
              <w:rPr>
                <w:rFonts w:ascii="Times New Roman" w:hAnsi="Times New Roman"/>
                <w:sz w:val="18"/>
                <w:szCs w:val="18"/>
                <w:vertAlign w:val="superscript"/>
              </w:rPr>
              <w:t>2</w:t>
            </w:r>
          </w:p>
        </w:tc>
      </w:tr>
      <w:tr w:rsidR="002D5003" w:rsidRPr="009262F0" w:rsidTr="00406F6F">
        <w:tc>
          <w:tcPr>
            <w:tcW w:w="5472" w:type="dxa"/>
          </w:tcPr>
          <w:p w:rsidR="002D5003" w:rsidRPr="00CE4A76" w:rsidRDefault="002D5003" w:rsidP="006D48E4">
            <w:pPr>
              <w:rPr>
                <w:rFonts w:ascii="Times New Roman" w:hAnsi="Times New Roman"/>
                <w:sz w:val="24"/>
              </w:rPr>
            </w:pPr>
            <w:r w:rsidRPr="00CE4A76">
              <w:rPr>
                <w:rFonts w:ascii="Times New Roman" w:hAnsi="Times New Roman"/>
                <w:b/>
                <w:bCs/>
                <w:sz w:val="24"/>
              </w:rPr>
              <w:t>Sociological Imagination</w:t>
            </w:r>
            <w:r w:rsidRPr="00CE4A76">
              <w:rPr>
                <w:rFonts w:ascii="Times New Roman" w:hAnsi="Times New Roman"/>
                <w:sz w:val="24"/>
              </w:rPr>
              <w:t>: Student recognizes that an individual is impacted by and exists within a social context (meets goals 1)</w:t>
            </w:r>
          </w:p>
          <w:p w:rsidR="002D5003" w:rsidRPr="00FE390A" w:rsidRDefault="002D5003" w:rsidP="006D48E4">
            <w:pPr>
              <w:spacing w:after="0" w:line="240" w:lineRule="auto"/>
              <w:rPr>
                <w:rFonts w:ascii="Times New Roman" w:hAnsi="Times New Roman"/>
                <w:sz w:val="18"/>
                <w:szCs w:val="18"/>
              </w:rPr>
            </w:pPr>
          </w:p>
        </w:tc>
        <w:tc>
          <w:tcPr>
            <w:tcW w:w="81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65</w:t>
            </w:r>
          </w:p>
        </w:tc>
        <w:tc>
          <w:tcPr>
            <w:tcW w:w="63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12</w:t>
            </w:r>
          </w:p>
        </w:tc>
        <w:tc>
          <w:tcPr>
            <w:tcW w:w="63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24</w:t>
            </w:r>
          </w:p>
        </w:tc>
        <w:tc>
          <w:tcPr>
            <w:tcW w:w="63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0</w:t>
            </w: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17</w:t>
            </w: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Pr>
          <w:p w:rsidR="002D5003" w:rsidRDefault="002D5003" w:rsidP="006D48E4">
            <w:pPr>
              <w:spacing w:after="0" w:line="240" w:lineRule="auto"/>
              <w:rPr>
                <w:rFonts w:ascii="Times New Roman" w:hAnsi="Times New Roman"/>
                <w:sz w:val="18"/>
                <w:szCs w:val="18"/>
              </w:rPr>
            </w:pPr>
          </w:p>
        </w:tc>
      </w:tr>
      <w:tr w:rsidR="002D5003" w:rsidRPr="009262F0" w:rsidTr="00406F6F">
        <w:tc>
          <w:tcPr>
            <w:tcW w:w="5472" w:type="dxa"/>
          </w:tcPr>
          <w:p w:rsidR="002D5003" w:rsidRDefault="002D5003" w:rsidP="006D48E4">
            <w:pPr>
              <w:spacing w:after="0" w:line="240" w:lineRule="auto"/>
              <w:rPr>
                <w:rFonts w:ascii="Times New Roman" w:hAnsi="Times New Roman"/>
                <w:sz w:val="18"/>
                <w:szCs w:val="18"/>
              </w:rPr>
            </w:pPr>
          </w:p>
        </w:tc>
        <w:tc>
          <w:tcPr>
            <w:tcW w:w="81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Pr>
          <w:p w:rsidR="002D5003" w:rsidRDefault="002D5003" w:rsidP="006D48E4">
            <w:pPr>
              <w:spacing w:after="0" w:line="240" w:lineRule="auto"/>
              <w:rPr>
                <w:rFonts w:ascii="Times New Roman" w:hAnsi="Times New Roman"/>
                <w:sz w:val="18"/>
                <w:szCs w:val="18"/>
              </w:rPr>
            </w:pPr>
          </w:p>
        </w:tc>
      </w:tr>
      <w:tr w:rsidR="002D5003" w:rsidRPr="009262F0" w:rsidTr="00406F6F">
        <w:tc>
          <w:tcPr>
            <w:tcW w:w="5472" w:type="dxa"/>
          </w:tcPr>
          <w:p w:rsidR="002D5003" w:rsidRDefault="002D5003" w:rsidP="006D48E4">
            <w:pPr>
              <w:spacing w:after="0" w:line="240" w:lineRule="auto"/>
              <w:rPr>
                <w:rFonts w:ascii="Times New Roman" w:hAnsi="Times New Roman"/>
                <w:sz w:val="18"/>
                <w:szCs w:val="18"/>
              </w:rPr>
            </w:pPr>
          </w:p>
        </w:tc>
        <w:tc>
          <w:tcPr>
            <w:tcW w:w="81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Pr>
          <w:p w:rsidR="002D5003" w:rsidRDefault="002D5003" w:rsidP="006D48E4">
            <w:pPr>
              <w:spacing w:after="0" w:line="240" w:lineRule="auto"/>
              <w:rPr>
                <w:rFonts w:ascii="Times New Roman" w:hAnsi="Times New Roman"/>
                <w:sz w:val="18"/>
                <w:szCs w:val="18"/>
              </w:rPr>
            </w:pPr>
          </w:p>
        </w:tc>
      </w:tr>
      <w:tr w:rsidR="002D5003" w:rsidRPr="009262F0" w:rsidTr="00406F6F">
        <w:tc>
          <w:tcPr>
            <w:tcW w:w="5472" w:type="dxa"/>
          </w:tcPr>
          <w:p w:rsidR="002D5003" w:rsidRPr="00CE4A76" w:rsidRDefault="002D5003" w:rsidP="006D48E4">
            <w:pPr>
              <w:rPr>
                <w:rFonts w:ascii="Times New Roman" w:hAnsi="Times New Roman"/>
                <w:sz w:val="24"/>
              </w:rPr>
            </w:pPr>
            <w:r w:rsidRPr="00CE4A76">
              <w:rPr>
                <w:rFonts w:ascii="Times New Roman" w:hAnsi="Times New Roman"/>
                <w:b/>
                <w:bCs/>
                <w:sz w:val="24"/>
              </w:rPr>
              <w:t>Vocabulary: </w:t>
            </w:r>
            <w:r w:rsidRPr="00CE4A76">
              <w:rPr>
                <w:rFonts w:ascii="Times New Roman" w:hAnsi="Times New Roman"/>
                <w:sz w:val="24"/>
              </w:rPr>
              <w:t>Student demonstrates use (application) of sociological terms and vocabulary to describe, and/or comment on the social context of questions asked: (meets goal 2)</w:t>
            </w:r>
          </w:p>
          <w:p w:rsidR="002D5003" w:rsidRPr="00FE390A" w:rsidRDefault="002D5003" w:rsidP="006D48E4">
            <w:pPr>
              <w:spacing w:after="0" w:line="240" w:lineRule="auto"/>
              <w:rPr>
                <w:rFonts w:ascii="Times New Roman" w:hAnsi="Times New Roman"/>
                <w:sz w:val="18"/>
                <w:szCs w:val="18"/>
              </w:rPr>
            </w:pPr>
          </w:p>
        </w:tc>
        <w:tc>
          <w:tcPr>
            <w:tcW w:w="81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29</w:t>
            </w:r>
          </w:p>
        </w:tc>
        <w:tc>
          <w:tcPr>
            <w:tcW w:w="63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47</w:t>
            </w:r>
          </w:p>
        </w:tc>
        <w:tc>
          <w:tcPr>
            <w:tcW w:w="63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24</w:t>
            </w:r>
          </w:p>
        </w:tc>
        <w:tc>
          <w:tcPr>
            <w:tcW w:w="63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0</w:t>
            </w: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17</w:t>
            </w: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Pr>
          <w:p w:rsidR="002D5003" w:rsidRDefault="002D5003" w:rsidP="006D48E4">
            <w:pPr>
              <w:spacing w:after="0" w:line="240" w:lineRule="auto"/>
              <w:rPr>
                <w:rFonts w:ascii="Times New Roman" w:hAnsi="Times New Roman"/>
                <w:sz w:val="18"/>
                <w:szCs w:val="18"/>
              </w:rPr>
            </w:pPr>
          </w:p>
        </w:tc>
      </w:tr>
      <w:tr w:rsidR="002D5003" w:rsidRPr="009262F0" w:rsidTr="00406F6F">
        <w:tc>
          <w:tcPr>
            <w:tcW w:w="5472" w:type="dxa"/>
          </w:tcPr>
          <w:p w:rsidR="002D5003" w:rsidRPr="00FE390A" w:rsidRDefault="002D5003" w:rsidP="006D48E4">
            <w:pPr>
              <w:spacing w:after="0" w:line="240" w:lineRule="auto"/>
              <w:rPr>
                <w:rFonts w:ascii="Times New Roman" w:hAnsi="Times New Roman"/>
                <w:sz w:val="18"/>
                <w:szCs w:val="18"/>
              </w:rPr>
            </w:pPr>
          </w:p>
        </w:tc>
        <w:tc>
          <w:tcPr>
            <w:tcW w:w="81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Pr>
          <w:p w:rsidR="002D5003" w:rsidRDefault="002D5003" w:rsidP="006D48E4">
            <w:pPr>
              <w:spacing w:after="0" w:line="240" w:lineRule="auto"/>
              <w:rPr>
                <w:rFonts w:ascii="Times New Roman" w:hAnsi="Times New Roman"/>
                <w:sz w:val="18"/>
                <w:szCs w:val="18"/>
              </w:rPr>
            </w:pPr>
          </w:p>
        </w:tc>
      </w:tr>
      <w:tr w:rsidR="002D5003" w:rsidRPr="009262F0" w:rsidTr="00406F6F">
        <w:tc>
          <w:tcPr>
            <w:tcW w:w="5472" w:type="dxa"/>
          </w:tcPr>
          <w:p w:rsidR="002D5003" w:rsidRPr="00FE390A" w:rsidRDefault="002D5003" w:rsidP="006D48E4">
            <w:pPr>
              <w:spacing w:after="0" w:line="240" w:lineRule="auto"/>
              <w:rPr>
                <w:rFonts w:ascii="Times New Roman" w:hAnsi="Times New Roman"/>
                <w:sz w:val="18"/>
                <w:szCs w:val="18"/>
              </w:rPr>
            </w:pPr>
          </w:p>
        </w:tc>
        <w:tc>
          <w:tcPr>
            <w:tcW w:w="81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Pr>
          <w:p w:rsidR="002D5003" w:rsidRDefault="002D5003" w:rsidP="006D48E4">
            <w:pPr>
              <w:spacing w:after="0" w:line="240" w:lineRule="auto"/>
              <w:rPr>
                <w:rFonts w:ascii="Times New Roman" w:hAnsi="Times New Roman"/>
                <w:sz w:val="18"/>
                <w:szCs w:val="18"/>
              </w:rPr>
            </w:pPr>
          </w:p>
        </w:tc>
      </w:tr>
      <w:tr w:rsidR="002D5003" w:rsidRPr="009262F0" w:rsidTr="00406F6F">
        <w:tc>
          <w:tcPr>
            <w:tcW w:w="5472" w:type="dxa"/>
          </w:tcPr>
          <w:p w:rsidR="002D5003" w:rsidRDefault="002D5003" w:rsidP="006D48E4">
            <w:pPr>
              <w:spacing w:after="0" w:line="240" w:lineRule="auto"/>
              <w:rPr>
                <w:rFonts w:ascii="Times New Roman" w:hAnsi="Times New Roman"/>
                <w:sz w:val="18"/>
                <w:szCs w:val="18"/>
              </w:rPr>
            </w:pPr>
          </w:p>
        </w:tc>
        <w:tc>
          <w:tcPr>
            <w:tcW w:w="81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Pr>
          <w:p w:rsidR="002D5003" w:rsidRDefault="002D5003" w:rsidP="006D48E4">
            <w:pPr>
              <w:spacing w:after="0" w:line="240" w:lineRule="auto"/>
              <w:rPr>
                <w:rFonts w:ascii="Times New Roman" w:hAnsi="Times New Roman"/>
                <w:sz w:val="18"/>
                <w:szCs w:val="18"/>
              </w:rPr>
            </w:pPr>
          </w:p>
        </w:tc>
      </w:tr>
      <w:tr w:rsidR="002D5003" w:rsidRPr="009262F0" w:rsidTr="00406F6F">
        <w:tc>
          <w:tcPr>
            <w:tcW w:w="5472" w:type="dxa"/>
          </w:tcPr>
          <w:p w:rsidR="002D5003" w:rsidRPr="00CE4A76" w:rsidRDefault="002D5003" w:rsidP="006D48E4">
            <w:pPr>
              <w:rPr>
                <w:rFonts w:ascii="Times New Roman" w:hAnsi="Times New Roman"/>
                <w:sz w:val="24"/>
              </w:rPr>
            </w:pPr>
            <w:r w:rsidRPr="00CE4A76">
              <w:rPr>
                <w:rFonts w:ascii="Times New Roman" w:hAnsi="Times New Roman"/>
                <w:b/>
                <w:bCs/>
                <w:sz w:val="24"/>
              </w:rPr>
              <w:t>Application of the Sociological Imagination: </w:t>
            </w:r>
            <w:r w:rsidRPr="00CE4A76">
              <w:rPr>
                <w:rFonts w:ascii="Times New Roman" w:hAnsi="Times New Roman"/>
                <w:sz w:val="24"/>
              </w:rPr>
              <w:t xml:space="preserve">Student demonstrates appropriate and accurate application of sociological ideas, concepts, </w:t>
            </w:r>
            <w:r w:rsidRPr="00CE4A76">
              <w:rPr>
                <w:rFonts w:ascii="Times New Roman" w:hAnsi="Times New Roman"/>
                <w:sz w:val="24"/>
              </w:rPr>
              <w:lastRenderedPageBreak/>
              <w:t>vocabulary, and theory in describing, identifying and analyzing relationships among elements in a social context, i.e., has developed a sociological perspective (meets goal 3)</w:t>
            </w:r>
          </w:p>
          <w:p w:rsidR="002D5003" w:rsidRDefault="002D5003" w:rsidP="006D48E4">
            <w:pPr>
              <w:spacing w:after="0" w:line="240" w:lineRule="auto"/>
              <w:rPr>
                <w:rFonts w:ascii="Times New Roman" w:hAnsi="Times New Roman"/>
                <w:sz w:val="18"/>
                <w:szCs w:val="18"/>
              </w:rPr>
            </w:pPr>
          </w:p>
        </w:tc>
        <w:tc>
          <w:tcPr>
            <w:tcW w:w="81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lastRenderedPageBreak/>
              <w:t>35</w:t>
            </w:r>
          </w:p>
        </w:tc>
        <w:tc>
          <w:tcPr>
            <w:tcW w:w="63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41</w:t>
            </w:r>
          </w:p>
        </w:tc>
        <w:tc>
          <w:tcPr>
            <w:tcW w:w="63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18</w:t>
            </w:r>
          </w:p>
        </w:tc>
        <w:tc>
          <w:tcPr>
            <w:tcW w:w="63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6</w:t>
            </w: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17</w:t>
            </w: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Pr>
          <w:p w:rsidR="002D5003" w:rsidRDefault="002D5003" w:rsidP="006D48E4">
            <w:pPr>
              <w:spacing w:after="0" w:line="240" w:lineRule="auto"/>
              <w:rPr>
                <w:rFonts w:ascii="Times New Roman" w:hAnsi="Times New Roman"/>
                <w:sz w:val="18"/>
                <w:szCs w:val="18"/>
              </w:rPr>
            </w:pPr>
          </w:p>
        </w:tc>
      </w:tr>
      <w:tr w:rsidR="002D5003" w:rsidRPr="009262F0" w:rsidTr="00406F6F">
        <w:tc>
          <w:tcPr>
            <w:tcW w:w="5472" w:type="dxa"/>
          </w:tcPr>
          <w:p w:rsidR="002D5003" w:rsidRDefault="002D5003" w:rsidP="006D48E4">
            <w:pPr>
              <w:spacing w:after="0" w:line="240" w:lineRule="auto"/>
              <w:rPr>
                <w:rFonts w:ascii="Times New Roman" w:hAnsi="Times New Roman"/>
                <w:sz w:val="18"/>
                <w:szCs w:val="18"/>
              </w:rPr>
            </w:pPr>
          </w:p>
        </w:tc>
        <w:tc>
          <w:tcPr>
            <w:tcW w:w="81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Pr>
          <w:p w:rsidR="002D5003" w:rsidRDefault="002D5003" w:rsidP="006D48E4">
            <w:pPr>
              <w:spacing w:after="0" w:line="240" w:lineRule="auto"/>
              <w:rPr>
                <w:rFonts w:ascii="Times New Roman" w:hAnsi="Times New Roman"/>
                <w:sz w:val="18"/>
                <w:szCs w:val="18"/>
              </w:rPr>
            </w:pPr>
          </w:p>
        </w:tc>
      </w:tr>
      <w:tr w:rsidR="002D5003" w:rsidRPr="009262F0" w:rsidTr="00406F6F">
        <w:tc>
          <w:tcPr>
            <w:tcW w:w="5472" w:type="dxa"/>
          </w:tcPr>
          <w:p w:rsidR="002D5003" w:rsidRDefault="002D5003" w:rsidP="006D48E4">
            <w:pPr>
              <w:spacing w:after="0" w:line="240" w:lineRule="auto"/>
              <w:rPr>
                <w:rFonts w:ascii="Times New Roman" w:hAnsi="Times New Roman"/>
                <w:sz w:val="18"/>
                <w:szCs w:val="18"/>
              </w:rPr>
            </w:pPr>
          </w:p>
        </w:tc>
        <w:tc>
          <w:tcPr>
            <w:tcW w:w="81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Pr>
          <w:p w:rsidR="002D5003" w:rsidRDefault="002D5003" w:rsidP="006D48E4">
            <w:pPr>
              <w:spacing w:after="0" w:line="240" w:lineRule="auto"/>
              <w:rPr>
                <w:rFonts w:ascii="Times New Roman" w:hAnsi="Times New Roman"/>
                <w:sz w:val="18"/>
                <w:szCs w:val="18"/>
              </w:rPr>
            </w:pPr>
          </w:p>
        </w:tc>
      </w:tr>
      <w:tr w:rsidR="002D5003" w:rsidRPr="009262F0" w:rsidTr="00406F6F">
        <w:tc>
          <w:tcPr>
            <w:tcW w:w="5472" w:type="dxa"/>
          </w:tcPr>
          <w:p w:rsidR="002D5003" w:rsidRDefault="002D5003" w:rsidP="006D48E4">
            <w:pPr>
              <w:spacing w:after="0" w:line="240" w:lineRule="auto"/>
              <w:rPr>
                <w:rFonts w:ascii="Times New Roman" w:hAnsi="Times New Roman"/>
                <w:sz w:val="18"/>
                <w:szCs w:val="18"/>
              </w:rPr>
            </w:pPr>
            <w:r w:rsidRPr="001F4B63">
              <w:rPr>
                <w:rFonts w:ascii="Times New Roman" w:hAnsi="Times New Roman"/>
                <w:b/>
                <w:sz w:val="18"/>
                <w:szCs w:val="18"/>
              </w:rPr>
              <w:t xml:space="preserve">Summary of Exercise for </w:t>
            </w:r>
            <w:r w:rsidRPr="009F7D66">
              <w:rPr>
                <w:rFonts w:ascii="Times New Roman" w:hAnsi="Times New Roman"/>
                <w:b/>
                <w:sz w:val="18"/>
                <w:szCs w:val="18"/>
              </w:rPr>
              <w:t>S</w:t>
            </w:r>
            <w:r w:rsidRPr="001F4B63">
              <w:rPr>
                <w:rFonts w:ascii="Times New Roman" w:hAnsi="Times New Roman"/>
                <w:b/>
                <w:sz w:val="18"/>
                <w:szCs w:val="18"/>
              </w:rPr>
              <w:t xml:space="preserve">OCY 100 </w:t>
            </w:r>
            <w:r>
              <w:rPr>
                <w:rFonts w:ascii="Times New Roman" w:hAnsi="Times New Roman"/>
                <w:b/>
                <w:sz w:val="18"/>
                <w:szCs w:val="18"/>
              </w:rPr>
              <w:t>Honor Section:  Students in</w:t>
            </w:r>
          </w:p>
        </w:tc>
        <w:tc>
          <w:tcPr>
            <w:tcW w:w="81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Pr>
          <w:p w:rsidR="002D5003" w:rsidRDefault="002D5003" w:rsidP="006D48E4">
            <w:pPr>
              <w:spacing w:after="0" w:line="240" w:lineRule="auto"/>
              <w:rPr>
                <w:rFonts w:ascii="Times New Roman" w:hAnsi="Times New Roman"/>
                <w:sz w:val="18"/>
                <w:szCs w:val="18"/>
              </w:rPr>
            </w:pPr>
          </w:p>
        </w:tc>
      </w:tr>
      <w:tr w:rsidR="002D5003" w:rsidRPr="009262F0" w:rsidTr="00406F6F">
        <w:tc>
          <w:tcPr>
            <w:tcW w:w="5472"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 xml:space="preserve">SOCY 100 Honor Section were asked to read a book: </w:t>
            </w:r>
            <w:r w:rsidRPr="00CE5134">
              <w:rPr>
                <w:rFonts w:ascii="Times New Roman" w:hAnsi="Times New Roman"/>
                <w:b/>
                <w:sz w:val="18"/>
                <w:szCs w:val="18"/>
              </w:rPr>
              <w:t>Between Good</w:t>
            </w:r>
          </w:p>
        </w:tc>
        <w:tc>
          <w:tcPr>
            <w:tcW w:w="81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Pr>
          <w:p w:rsidR="002D5003" w:rsidRDefault="002D5003" w:rsidP="006D48E4">
            <w:pPr>
              <w:spacing w:after="0" w:line="240" w:lineRule="auto"/>
              <w:rPr>
                <w:rFonts w:ascii="Times New Roman" w:hAnsi="Times New Roman"/>
                <w:sz w:val="18"/>
                <w:szCs w:val="18"/>
              </w:rPr>
            </w:pPr>
          </w:p>
        </w:tc>
      </w:tr>
      <w:tr w:rsidR="002D5003" w:rsidRPr="009262F0" w:rsidTr="00406F6F">
        <w:tc>
          <w:tcPr>
            <w:tcW w:w="5472" w:type="dxa"/>
          </w:tcPr>
          <w:p w:rsidR="002D5003" w:rsidRPr="00CE5134" w:rsidRDefault="002D5003" w:rsidP="006D48E4">
            <w:pPr>
              <w:spacing w:after="0" w:line="240" w:lineRule="auto"/>
              <w:rPr>
                <w:rFonts w:ascii="Times New Roman" w:hAnsi="Times New Roman"/>
                <w:sz w:val="18"/>
                <w:szCs w:val="18"/>
              </w:rPr>
            </w:pPr>
            <w:r>
              <w:rPr>
                <w:rFonts w:ascii="Times New Roman" w:hAnsi="Times New Roman"/>
                <w:b/>
                <w:sz w:val="18"/>
                <w:szCs w:val="18"/>
              </w:rPr>
              <w:t>t</w:t>
            </w:r>
            <w:r w:rsidRPr="00CE5134">
              <w:rPr>
                <w:rFonts w:ascii="Times New Roman" w:hAnsi="Times New Roman"/>
                <w:b/>
                <w:sz w:val="18"/>
                <w:szCs w:val="18"/>
              </w:rPr>
              <w:t>o Ghetto</w:t>
            </w:r>
            <w:r>
              <w:rPr>
                <w:rFonts w:ascii="Times New Roman" w:hAnsi="Times New Roman"/>
                <w:b/>
                <w:sz w:val="18"/>
                <w:szCs w:val="18"/>
              </w:rPr>
              <w:t xml:space="preserve">,  </w:t>
            </w:r>
            <w:r>
              <w:rPr>
                <w:rFonts w:ascii="Times New Roman" w:hAnsi="Times New Roman"/>
                <w:sz w:val="18"/>
                <w:szCs w:val="18"/>
              </w:rPr>
              <w:t xml:space="preserve">a book about exposure to use of violence by young women </w:t>
            </w:r>
          </w:p>
        </w:tc>
        <w:tc>
          <w:tcPr>
            <w:tcW w:w="81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Pr>
          <w:p w:rsidR="002D5003" w:rsidRDefault="002D5003" w:rsidP="006D48E4">
            <w:pPr>
              <w:spacing w:after="0" w:line="240" w:lineRule="auto"/>
              <w:rPr>
                <w:rFonts w:ascii="Times New Roman" w:hAnsi="Times New Roman"/>
                <w:sz w:val="18"/>
                <w:szCs w:val="18"/>
              </w:rPr>
            </w:pPr>
          </w:p>
        </w:tc>
      </w:tr>
      <w:tr w:rsidR="002D5003" w:rsidRPr="009262F0" w:rsidTr="00406F6F">
        <w:tc>
          <w:tcPr>
            <w:tcW w:w="5472"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From distressed inner city neighborhoods, and answer nine questions.</w:t>
            </w:r>
          </w:p>
        </w:tc>
        <w:tc>
          <w:tcPr>
            <w:tcW w:w="81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Pr>
          <w:p w:rsidR="002D5003" w:rsidRDefault="002D5003" w:rsidP="006D48E4">
            <w:pPr>
              <w:spacing w:after="0" w:line="240" w:lineRule="auto"/>
              <w:rPr>
                <w:rFonts w:ascii="Times New Roman" w:hAnsi="Times New Roman"/>
                <w:sz w:val="18"/>
                <w:szCs w:val="18"/>
              </w:rPr>
            </w:pPr>
          </w:p>
        </w:tc>
      </w:tr>
      <w:tr w:rsidR="002D5003" w:rsidRPr="009262F0" w:rsidTr="00406F6F">
        <w:tc>
          <w:tcPr>
            <w:tcW w:w="5472"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The percentage of students with scores ranging from Excellent to Poor,</w:t>
            </w:r>
          </w:p>
        </w:tc>
        <w:tc>
          <w:tcPr>
            <w:tcW w:w="81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Pr>
          <w:p w:rsidR="002D5003" w:rsidRDefault="002D5003" w:rsidP="006D48E4">
            <w:pPr>
              <w:spacing w:after="0" w:line="240" w:lineRule="auto"/>
              <w:rPr>
                <w:rFonts w:ascii="Times New Roman" w:hAnsi="Times New Roman"/>
                <w:sz w:val="18"/>
                <w:szCs w:val="18"/>
              </w:rPr>
            </w:pPr>
          </w:p>
        </w:tc>
      </w:tr>
      <w:tr w:rsidR="002D5003" w:rsidRPr="009262F0" w:rsidTr="00406F6F">
        <w:tc>
          <w:tcPr>
            <w:tcW w:w="5472"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 xml:space="preserve">Corresponding to each of the three </w:t>
            </w:r>
            <w:proofErr w:type="gramStart"/>
            <w:r>
              <w:rPr>
                <w:rFonts w:ascii="Times New Roman" w:hAnsi="Times New Roman"/>
                <w:sz w:val="18"/>
                <w:szCs w:val="18"/>
              </w:rPr>
              <w:t>goals,</w:t>
            </w:r>
            <w:proofErr w:type="gramEnd"/>
            <w:r>
              <w:rPr>
                <w:rFonts w:ascii="Times New Roman" w:hAnsi="Times New Roman"/>
                <w:sz w:val="18"/>
                <w:szCs w:val="18"/>
              </w:rPr>
              <w:t xml:space="preserve"> is presented below.</w:t>
            </w:r>
          </w:p>
        </w:tc>
        <w:tc>
          <w:tcPr>
            <w:tcW w:w="81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Pr>
          <w:p w:rsidR="002D5003" w:rsidRDefault="002D5003" w:rsidP="006D48E4">
            <w:pPr>
              <w:spacing w:after="0" w:line="240" w:lineRule="auto"/>
              <w:rPr>
                <w:rFonts w:ascii="Times New Roman" w:hAnsi="Times New Roman"/>
                <w:sz w:val="18"/>
                <w:szCs w:val="18"/>
              </w:rPr>
            </w:pPr>
          </w:p>
        </w:tc>
      </w:tr>
      <w:tr w:rsidR="002D5003" w:rsidRPr="009262F0" w:rsidTr="00406F6F">
        <w:tc>
          <w:tcPr>
            <w:tcW w:w="5472" w:type="dxa"/>
          </w:tcPr>
          <w:p w:rsidR="002D5003" w:rsidRDefault="002D5003" w:rsidP="006D48E4">
            <w:pPr>
              <w:spacing w:after="0" w:line="240" w:lineRule="auto"/>
              <w:rPr>
                <w:rFonts w:ascii="Times New Roman" w:hAnsi="Times New Roman"/>
                <w:sz w:val="18"/>
                <w:szCs w:val="18"/>
              </w:rPr>
            </w:pPr>
          </w:p>
        </w:tc>
        <w:tc>
          <w:tcPr>
            <w:tcW w:w="81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Pr>
          <w:p w:rsidR="002D5003" w:rsidRDefault="002D5003" w:rsidP="006D48E4">
            <w:pPr>
              <w:spacing w:after="0" w:line="240" w:lineRule="auto"/>
              <w:rPr>
                <w:rFonts w:ascii="Times New Roman" w:hAnsi="Times New Roman"/>
                <w:sz w:val="18"/>
                <w:szCs w:val="18"/>
              </w:rPr>
            </w:pPr>
          </w:p>
        </w:tc>
      </w:tr>
      <w:tr w:rsidR="002D5003" w:rsidRPr="009262F0" w:rsidTr="00406F6F">
        <w:tc>
          <w:tcPr>
            <w:tcW w:w="5472" w:type="dxa"/>
          </w:tcPr>
          <w:p w:rsidR="002D5003" w:rsidRPr="00740E7E" w:rsidRDefault="002D5003" w:rsidP="006D48E4">
            <w:pPr>
              <w:spacing w:after="0" w:line="240" w:lineRule="auto"/>
              <w:rPr>
                <w:rFonts w:ascii="Times New Roman" w:hAnsi="Times New Roman"/>
                <w:b/>
                <w:sz w:val="18"/>
                <w:szCs w:val="18"/>
              </w:rPr>
            </w:pPr>
          </w:p>
        </w:tc>
        <w:tc>
          <w:tcPr>
            <w:tcW w:w="81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Pr>
          <w:p w:rsidR="002D5003" w:rsidRDefault="002D5003" w:rsidP="006D48E4">
            <w:pPr>
              <w:spacing w:after="0" w:line="240" w:lineRule="auto"/>
              <w:rPr>
                <w:rFonts w:ascii="Times New Roman" w:hAnsi="Times New Roman"/>
                <w:sz w:val="18"/>
                <w:szCs w:val="18"/>
              </w:rPr>
            </w:pPr>
          </w:p>
        </w:tc>
      </w:tr>
      <w:tr w:rsidR="002D5003" w:rsidRPr="009262F0" w:rsidTr="00406F6F">
        <w:tc>
          <w:tcPr>
            <w:tcW w:w="5472" w:type="dxa"/>
          </w:tcPr>
          <w:p w:rsidR="002D5003" w:rsidRDefault="002D5003" w:rsidP="006D48E4">
            <w:pPr>
              <w:spacing w:after="0" w:line="240" w:lineRule="auto"/>
              <w:rPr>
                <w:rFonts w:ascii="Times New Roman" w:hAnsi="Times New Roman"/>
                <w:sz w:val="18"/>
                <w:szCs w:val="18"/>
              </w:rPr>
            </w:pPr>
          </w:p>
        </w:tc>
        <w:tc>
          <w:tcPr>
            <w:tcW w:w="81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Pr>
          <w:p w:rsidR="002D5003" w:rsidRDefault="002D5003" w:rsidP="006D48E4">
            <w:pPr>
              <w:spacing w:after="0" w:line="240" w:lineRule="auto"/>
              <w:rPr>
                <w:rFonts w:ascii="Times New Roman" w:hAnsi="Times New Roman"/>
                <w:sz w:val="18"/>
                <w:szCs w:val="18"/>
              </w:rPr>
            </w:pPr>
          </w:p>
        </w:tc>
      </w:tr>
      <w:tr w:rsidR="002D5003" w:rsidRPr="009262F0" w:rsidTr="00406F6F">
        <w:tc>
          <w:tcPr>
            <w:tcW w:w="5472" w:type="dxa"/>
          </w:tcPr>
          <w:p w:rsidR="002D5003" w:rsidRPr="00CE4A76" w:rsidRDefault="002D5003" w:rsidP="006D48E4">
            <w:pPr>
              <w:rPr>
                <w:rFonts w:ascii="Times New Roman" w:hAnsi="Times New Roman"/>
                <w:sz w:val="24"/>
              </w:rPr>
            </w:pPr>
            <w:r w:rsidRPr="00CE4A76">
              <w:rPr>
                <w:rFonts w:ascii="Times New Roman" w:hAnsi="Times New Roman"/>
                <w:b/>
                <w:bCs/>
                <w:sz w:val="24"/>
              </w:rPr>
              <w:t>Sociological Imagination</w:t>
            </w:r>
            <w:r w:rsidRPr="00CE4A76">
              <w:rPr>
                <w:rFonts w:ascii="Times New Roman" w:hAnsi="Times New Roman"/>
                <w:sz w:val="24"/>
              </w:rPr>
              <w:t>: Student recognizes that an individual is impacted by and exists within a social context (meets goals 1)</w:t>
            </w:r>
          </w:p>
          <w:p w:rsidR="002D5003" w:rsidRDefault="002D5003" w:rsidP="006D48E4">
            <w:pPr>
              <w:spacing w:after="0" w:line="240" w:lineRule="auto"/>
              <w:rPr>
                <w:rFonts w:ascii="Times New Roman" w:hAnsi="Times New Roman"/>
                <w:sz w:val="18"/>
                <w:szCs w:val="18"/>
              </w:rPr>
            </w:pPr>
          </w:p>
        </w:tc>
        <w:tc>
          <w:tcPr>
            <w:tcW w:w="81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77</w:t>
            </w:r>
          </w:p>
        </w:tc>
        <w:tc>
          <w:tcPr>
            <w:tcW w:w="72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15</w:t>
            </w:r>
          </w:p>
        </w:tc>
        <w:tc>
          <w:tcPr>
            <w:tcW w:w="72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8</w:t>
            </w:r>
          </w:p>
        </w:tc>
        <w:tc>
          <w:tcPr>
            <w:tcW w:w="63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0</w:t>
            </w:r>
          </w:p>
        </w:tc>
        <w:tc>
          <w:tcPr>
            <w:tcW w:w="54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13</w:t>
            </w:r>
          </w:p>
        </w:tc>
      </w:tr>
      <w:tr w:rsidR="002D5003" w:rsidRPr="009262F0" w:rsidTr="00406F6F">
        <w:trPr>
          <w:trHeight w:val="70"/>
        </w:trPr>
        <w:tc>
          <w:tcPr>
            <w:tcW w:w="5472" w:type="dxa"/>
          </w:tcPr>
          <w:p w:rsidR="002D5003" w:rsidRDefault="002D5003" w:rsidP="006D48E4">
            <w:pPr>
              <w:spacing w:after="0" w:line="240" w:lineRule="auto"/>
              <w:rPr>
                <w:rFonts w:ascii="Times New Roman" w:hAnsi="Times New Roman"/>
                <w:sz w:val="18"/>
                <w:szCs w:val="18"/>
              </w:rPr>
            </w:pPr>
          </w:p>
        </w:tc>
        <w:tc>
          <w:tcPr>
            <w:tcW w:w="81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Pr>
          <w:p w:rsidR="002D5003" w:rsidRDefault="002D5003" w:rsidP="006D48E4">
            <w:pPr>
              <w:spacing w:after="0" w:line="240" w:lineRule="auto"/>
              <w:rPr>
                <w:rFonts w:ascii="Times New Roman" w:hAnsi="Times New Roman"/>
                <w:sz w:val="18"/>
                <w:szCs w:val="18"/>
              </w:rPr>
            </w:pPr>
          </w:p>
        </w:tc>
      </w:tr>
      <w:tr w:rsidR="002D5003" w:rsidRPr="009262F0" w:rsidTr="00406F6F">
        <w:tc>
          <w:tcPr>
            <w:tcW w:w="5472" w:type="dxa"/>
          </w:tcPr>
          <w:p w:rsidR="002D5003" w:rsidRPr="00CE4A76" w:rsidRDefault="002D5003" w:rsidP="006D48E4">
            <w:pPr>
              <w:rPr>
                <w:rFonts w:ascii="Times New Roman" w:hAnsi="Times New Roman"/>
                <w:sz w:val="24"/>
              </w:rPr>
            </w:pPr>
            <w:r w:rsidRPr="00CE4A76">
              <w:rPr>
                <w:rFonts w:ascii="Times New Roman" w:hAnsi="Times New Roman"/>
                <w:b/>
                <w:bCs/>
                <w:sz w:val="24"/>
              </w:rPr>
              <w:t>Vocabulary: </w:t>
            </w:r>
            <w:r w:rsidRPr="00CE4A76">
              <w:rPr>
                <w:rFonts w:ascii="Times New Roman" w:hAnsi="Times New Roman"/>
                <w:sz w:val="24"/>
              </w:rPr>
              <w:t>Student demonstrates use (application) of sociological terms and vocabulary to describe, and/or comment on the social context of questions asked: (meets goal 2)</w:t>
            </w:r>
          </w:p>
          <w:p w:rsidR="002D5003" w:rsidRPr="00CC2DC4" w:rsidRDefault="002D5003" w:rsidP="006D48E4">
            <w:pPr>
              <w:spacing w:after="0" w:line="240" w:lineRule="auto"/>
              <w:rPr>
                <w:rFonts w:ascii="Times New Roman" w:hAnsi="Times New Roman"/>
                <w:b/>
                <w:sz w:val="18"/>
                <w:szCs w:val="18"/>
              </w:rPr>
            </w:pPr>
          </w:p>
        </w:tc>
        <w:tc>
          <w:tcPr>
            <w:tcW w:w="81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54</w:t>
            </w:r>
          </w:p>
        </w:tc>
        <w:tc>
          <w:tcPr>
            <w:tcW w:w="72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31</w:t>
            </w:r>
          </w:p>
        </w:tc>
        <w:tc>
          <w:tcPr>
            <w:tcW w:w="72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15</w:t>
            </w:r>
          </w:p>
        </w:tc>
        <w:tc>
          <w:tcPr>
            <w:tcW w:w="63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0</w:t>
            </w:r>
          </w:p>
        </w:tc>
        <w:tc>
          <w:tcPr>
            <w:tcW w:w="54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13</w:t>
            </w:r>
          </w:p>
        </w:tc>
      </w:tr>
      <w:tr w:rsidR="002D5003" w:rsidRPr="009262F0" w:rsidTr="00406F6F">
        <w:tc>
          <w:tcPr>
            <w:tcW w:w="5472" w:type="dxa"/>
          </w:tcPr>
          <w:p w:rsidR="002D5003" w:rsidRPr="00CC2DC4" w:rsidRDefault="002D5003" w:rsidP="006D48E4">
            <w:pPr>
              <w:spacing w:after="0" w:line="240" w:lineRule="auto"/>
              <w:rPr>
                <w:rFonts w:ascii="Times New Roman" w:hAnsi="Times New Roman"/>
                <w:b/>
                <w:sz w:val="18"/>
                <w:szCs w:val="18"/>
              </w:rPr>
            </w:pPr>
          </w:p>
        </w:tc>
        <w:tc>
          <w:tcPr>
            <w:tcW w:w="81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Pr>
          <w:p w:rsidR="002D5003" w:rsidRDefault="002D5003" w:rsidP="006D48E4">
            <w:pPr>
              <w:spacing w:after="0" w:line="240" w:lineRule="auto"/>
              <w:rPr>
                <w:rFonts w:ascii="Times New Roman" w:hAnsi="Times New Roman"/>
                <w:sz w:val="18"/>
                <w:szCs w:val="18"/>
              </w:rPr>
            </w:pPr>
          </w:p>
        </w:tc>
      </w:tr>
      <w:tr w:rsidR="002D5003" w:rsidRPr="009262F0" w:rsidTr="00406F6F">
        <w:tc>
          <w:tcPr>
            <w:tcW w:w="5472" w:type="dxa"/>
          </w:tcPr>
          <w:p w:rsidR="002D5003" w:rsidRPr="00CC2DC4" w:rsidRDefault="002D5003" w:rsidP="006D48E4">
            <w:pPr>
              <w:spacing w:after="0" w:line="240" w:lineRule="auto"/>
              <w:rPr>
                <w:rFonts w:ascii="Times New Roman" w:hAnsi="Times New Roman"/>
                <w:b/>
                <w:sz w:val="18"/>
                <w:szCs w:val="18"/>
              </w:rPr>
            </w:pPr>
          </w:p>
        </w:tc>
        <w:tc>
          <w:tcPr>
            <w:tcW w:w="81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Pr>
          <w:p w:rsidR="002D5003" w:rsidRDefault="002D5003" w:rsidP="006D48E4">
            <w:pPr>
              <w:spacing w:after="0" w:line="240" w:lineRule="auto"/>
              <w:rPr>
                <w:rFonts w:ascii="Times New Roman" w:hAnsi="Times New Roman"/>
                <w:sz w:val="18"/>
                <w:szCs w:val="18"/>
              </w:rPr>
            </w:pPr>
          </w:p>
        </w:tc>
      </w:tr>
      <w:tr w:rsidR="002D5003" w:rsidRPr="009262F0" w:rsidTr="00406F6F">
        <w:tc>
          <w:tcPr>
            <w:tcW w:w="5472" w:type="dxa"/>
          </w:tcPr>
          <w:p w:rsidR="002D5003" w:rsidRDefault="002D5003" w:rsidP="006D48E4">
            <w:pPr>
              <w:spacing w:after="0" w:line="240" w:lineRule="auto"/>
              <w:rPr>
                <w:rFonts w:ascii="Times New Roman" w:hAnsi="Times New Roman"/>
                <w:sz w:val="18"/>
                <w:szCs w:val="18"/>
              </w:rPr>
            </w:pPr>
          </w:p>
        </w:tc>
        <w:tc>
          <w:tcPr>
            <w:tcW w:w="81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Pr>
          <w:p w:rsidR="002D5003" w:rsidRDefault="002D5003" w:rsidP="006D48E4">
            <w:pPr>
              <w:spacing w:after="0" w:line="240" w:lineRule="auto"/>
              <w:rPr>
                <w:rFonts w:ascii="Times New Roman" w:hAnsi="Times New Roman"/>
                <w:sz w:val="18"/>
                <w:szCs w:val="18"/>
              </w:rPr>
            </w:pPr>
          </w:p>
        </w:tc>
      </w:tr>
      <w:tr w:rsidR="002D5003" w:rsidRPr="009262F0" w:rsidTr="00406F6F">
        <w:tc>
          <w:tcPr>
            <w:tcW w:w="5472" w:type="dxa"/>
          </w:tcPr>
          <w:p w:rsidR="002D5003" w:rsidRPr="00CE4A76" w:rsidRDefault="002D5003" w:rsidP="006D48E4">
            <w:pPr>
              <w:rPr>
                <w:rFonts w:ascii="Times New Roman" w:hAnsi="Times New Roman"/>
                <w:sz w:val="24"/>
              </w:rPr>
            </w:pPr>
            <w:r w:rsidRPr="00CE4A76">
              <w:rPr>
                <w:rFonts w:ascii="Times New Roman" w:hAnsi="Times New Roman"/>
                <w:b/>
                <w:bCs/>
                <w:sz w:val="24"/>
              </w:rPr>
              <w:t>Application of the Sociological Imagination: </w:t>
            </w:r>
            <w:r w:rsidRPr="00CE4A76">
              <w:rPr>
                <w:rFonts w:ascii="Times New Roman" w:hAnsi="Times New Roman"/>
                <w:sz w:val="24"/>
              </w:rPr>
              <w:t xml:space="preserve">Student demonstrates appropriate and accurate application of sociological ideas, concepts, vocabulary, and theory in describing, identifying and analyzing relationships among elements in a social </w:t>
            </w:r>
            <w:r w:rsidRPr="00CE4A76">
              <w:rPr>
                <w:rFonts w:ascii="Times New Roman" w:hAnsi="Times New Roman"/>
                <w:sz w:val="24"/>
              </w:rPr>
              <w:lastRenderedPageBreak/>
              <w:t>context, i.e., has developed a sociological perspective (meets goal 3)</w:t>
            </w:r>
          </w:p>
          <w:p w:rsidR="002D5003" w:rsidRDefault="002D5003" w:rsidP="006D48E4">
            <w:pPr>
              <w:spacing w:after="0" w:line="240" w:lineRule="auto"/>
              <w:rPr>
                <w:rFonts w:ascii="Times New Roman" w:hAnsi="Times New Roman"/>
                <w:sz w:val="18"/>
                <w:szCs w:val="18"/>
              </w:rPr>
            </w:pPr>
          </w:p>
        </w:tc>
        <w:tc>
          <w:tcPr>
            <w:tcW w:w="81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38</w:t>
            </w:r>
          </w:p>
        </w:tc>
        <w:tc>
          <w:tcPr>
            <w:tcW w:w="72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46</w:t>
            </w:r>
          </w:p>
        </w:tc>
        <w:tc>
          <w:tcPr>
            <w:tcW w:w="72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15</w:t>
            </w:r>
          </w:p>
        </w:tc>
        <w:tc>
          <w:tcPr>
            <w:tcW w:w="63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0</w:t>
            </w:r>
          </w:p>
        </w:tc>
        <w:tc>
          <w:tcPr>
            <w:tcW w:w="540" w:type="dxa"/>
          </w:tcPr>
          <w:p w:rsidR="002D5003" w:rsidRDefault="002D5003" w:rsidP="006D48E4">
            <w:pPr>
              <w:spacing w:after="0" w:line="240" w:lineRule="auto"/>
              <w:rPr>
                <w:rFonts w:ascii="Times New Roman" w:hAnsi="Times New Roman"/>
                <w:sz w:val="18"/>
                <w:szCs w:val="18"/>
              </w:rPr>
            </w:pPr>
            <w:r>
              <w:rPr>
                <w:rFonts w:ascii="Times New Roman" w:hAnsi="Times New Roman"/>
                <w:sz w:val="18"/>
                <w:szCs w:val="18"/>
              </w:rPr>
              <w:t>13</w:t>
            </w:r>
          </w:p>
        </w:tc>
      </w:tr>
      <w:tr w:rsidR="002D5003" w:rsidRPr="009262F0" w:rsidTr="00406F6F">
        <w:tc>
          <w:tcPr>
            <w:tcW w:w="5472" w:type="dxa"/>
          </w:tcPr>
          <w:p w:rsidR="002D5003" w:rsidRDefault="002D5003" w:rsidP="006D48E4">
            <w:pPr>
              <w:spacing w:after="0" w:line="240" w:lineRule="auto"/>
              <w:rPr>
                <w:rFonts w:ascii="Times New Roman" w:hAnsi="Times New Roman"/>
                <w:sz w:val="18"/>
                <w:szCs w:val="18"/>
              </w:rPr>
            </w:pPr>
          </w:p>
        </w:tc>
        <w:tc>
          <w:tcPr>
            <w:tcW w:w="81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Borders>
              <w:right w:val="single" w:sz="12" w:space="0" w:color="000000"/>
            </w:tcBorders>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720" w:type="dxa"/>
          </w:tcPr>
          <w:p w:rsidR="002D5003" w:rsidRDefault="002D5003" w:rsidP="006D48E4">
            <w:pPr>
              <w:spacing w:after="0" w:line="240" w:lineRule="auto"/>
              <w:rPr>
                <w:rFonts w:ascii="Times New Roman" w:hAnsi="Times New Roman"/>
                <w:sz w:val="18"/>
                <w:szCs w:val="18"/>
              </w:rPr>
            </w:pPr>
          </w:p>
        </w:tc>
        <w:tc>
          <w:tcPr>
            <w:tcW w:w="630" w:type="dxa"/>
          </w:tcPr>
          <w:p w:rsidR="002D5003" w:rsidRDefault="002D5003" w:rsidP="006D48E4">
            <w:pPr>
              <w:spacing w:after="0" w:line="240" w:lineRule="auto"/>
              <w:rPr>
                <w:rFonts w:ascii="Times New Roman" w:hAnsi="Times New Roman"/>
                <w:sz w:val="18"/>
                <w:szCs w:val="18"/>
              </w:rPr>
            </w:pPr>
          </w:p>
        </w:tc>
        <w:tc>
          <w:tcPr>
            <w:tcW w:w="540" w:type="dxa"/>
          </w:tcPr>
          <w:p w:rsidR="002D5003" w:rsidRDefault="002D5003" w:rsidP="006D48E4">
            <w:pPr>
              <w:spacing w:after="0" w:line="240" w:lineRule="auto"/>
              <w:rPr>
                <w:rFonts w:ascii="Times New Roman" w:hAnsi="Times New Roman"/>
                <w:sz w:val="18"/>
                <w:szCs w:val="18"/>
              </w:rPr>
            </w:pPr>
          </w:p>
        </w:tc>
      </w:tr>
    </w:tbl>
    <w:p w:rsidR="002D5003" w:rsidRDefault="002D5003" w:rsidP="002D5003">
      <w:pPr>
        <w:spacing w:line="240" w:lineRule="auto"/>
      </w:pPr>
      <w:r>
        <w:t xml:space="preserve">   </w:t>
      </w:r>
      <w:r>
        <w:rPr>
          <w:vertAlign w:val="superscript"/>
        </w:rPr>
        <w:t>1</w:t>
      </w:r>
      <w:r>
        <w:t xml:space="preserve">Percentage of students correctly answering each of </w:t>
      </w:r>
      <w:proofErr w:type="gramStart"/>
      <w:r>
        <w:t>question</w:t>
      </w:r>
      <w:proofErr w:type="gramEnd"/>
      <w:r>
        <w:t xml:space="preserve"> 1 to 5.</w:t>
      </w:r>
    </w:p>
    <w:p w:rsidR="002D5003" w:rsidRDefault="002D5003" w:rsidP="002D5003">
      <w:pPr>
        <w:spacing w:line="240" w:lineRule="auto"/>
      </w:pPr>
      <w:r>
        <w:t xml:space="preserve">          </w:t>
      </w:r>
    </w:p>
    <w:p w:rsidR="002D5003" w:rsidRDefault="002D5003" w:rsidP="002D5003">
      <w:pPr>
        <w:spacing w:line="240" w:lineRule="auto"/>
      </w:pPr>
    </w:p>
    <w:p w:rsidR="002D5003" w:rsidRDefault="002D5003" w:rsidP="002D5003">
      <w:pPr>
        <w:spacing w:line="240" w:lineRule="auto"/>
      </w:pPr>
      <w:r>
        <w:t xml:space="preserve">  </w:t>
      </w:r>
      <w:r w:rsidRPr="00491866">
        <w:rPr>
          <w:b/>
        </w:rPr>
        <w:t>Percentage of Students                                                                        Category</w:t>
      </w:r>
      <w:r>
        <w:t xml:space="preserve"> </w:t>
      </w:r>
    </w:p>
    <w:p w:rsidR="002D5003" w:rsidRDefault="002D5003" w:rsidP="002D5003">
      <w:pPr>
        <w:spacing w:before="100" w:beforeAutospacing="1" w:after="100" w:afterAutospacing="1"/>
        <w:rPr>
          <w:rFonts w:ascii="Arial" w:eastAsia="Times New Roman" w:hAnsi="Arial" w:cs="Arial"/>
        </w:rPr>
      </w:pPr>
      <w:r>
        <w:rPr>
          <w:rFonts w:ascii="Arial" w:eastAsia="Times New Roman" w:hAnsi="Arial" w:cs="Arial"/>
        </w:rPr>
        <w:t>Excellent</w:t>
      </w:r>
      <w:r w:rsidRPr="002E7E90">
        <w:rPr>
          <w:rFonts w:ascii="Arial" w:eastAsia="Times New Roman" w:hAnsi="Arial" w:cs="Arial"/>
        </w:rPr>
        <w:t xml:space="preserve">- </w:t>
      </w:r>
      <w:r>
        <w:rPr>
          <w:rFonts w:ascii="Arial" w:eastAsia="Times New Roman" w:hAnsi="Arial" w:cs="Arial"/>
        </w:rPr>
        <w:tab/>
      </w:r>
      <w:r w:rsidRPr="002E7E90">
        <w:rPr>
          <w:rFonts w:ascii="Arial" w:eastAsia="Times New Roman" w:hAnsi="Arial" w:cs="Arial"/>
        </w:rPr>
        <w:t xml:space="preserve">Sociological ideas, concepts, etc. are consistently applied with accuracy and clarity of use. </w:t>
      </w:r>
    </w:p>
    <w:p w:rsidR="002D5003" w:rsidRDefault="002D5003" w:rsidP="002D5003">
      <w:pPr>
        <w:spacing w:before="100" w:beforeAutospacing="1" w:after="100" w:afterAutospacing="1"/>
        <w:rPr>
          <w:rFonts w:ascii="Arial" w:eastAsia="Times New Roman" w:hAnsi="Arial" w:cs="Arial"/>
        </w:rPr>
      </w:pPr>
      <w:r>
        <w:rPr>
          <w:rFonts w:ascii="Arial" w:eastAsia="Times New Roman" w:hAnsi="Arial" w:cs="Arial"/>
        </w:rPr>
        <w:t>Good</w:t>
      </w:r>
      <w:r w:rsidRPr="002E7E90">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sidRPr="002E7E90">
        <w:rPr>
          <w:rFonts w:ascii="Arial" w:eastAsia="Times New Roman" w:hAnsi="Arial" w:cs="Arial"/>
        </w:rPr>
        <w:t>Sociological ideas, concepts, etc. are applied with reasonable accuracy and frequency</w:t>
      </w:r>
    </w:p>
    <w:p w:rsidR="002D5003" w:rsidRPr="002E7E90" w:rsidRDefault="002D5003" w:rsidP="002D5003">
      <w:pPr>
        <w:spacing w:before="100" w:beforeAutospacing="1" w:after="100" w:afterAutospacing="1"/>
        <w:rPr>
          <w:rFonts w:ascii="Arial" w:eastAsia="Times New Roman" w:hAnsi="Arial" w:cs="Arial"/>
        </w:rPr>
      </w:pPr>
      <w:r>
        <w:rPr>
          <w:rFonts w:ascii="Arial" w:eastAsia="Times New Roman" w:hAnsi="Arial" w:cs="Arial"/>
        </w:rPr>
        <w:t>Fair</w:t>
      </w:r>
      <w:r w:rsidRPr="002E7E90">
        <w:rPr>
          <w:rFonts w:ascii="Arial" w:eastAsia="Times New Roman" w:hAnsi="Arial" w:cs="Arial"/>
        </w:rPr>
        <w:t xml:space="preserve">- </w:t>
      </w:r>
      <w:r>
        <w:rPr>
          <w:rFonts w:ascii="Arial" w:eastAsia="Times New Roman" w:hAnsi="Arial" w:cs="Arial"/>
        </w:rPr>
        <w:tab/>
      </w:r>
      <w:r>
        <w:rPr>
          <w:rFonts w:ascii="Arial" w:eastAsia="Times New Roman" w:hAnsi="Arial" w:cs="Arial"/>
        </w:rPr>
        <w:tab/>
      </w:r>
      <w:r w:rsidRPr="002E7E90">
        <w:rPr>
          <w:rFonts w:ascii="Arial" w:eastAsia="Times New Roman" w:hAnsi="Arial" w:cs="Arial"/>
        </w:rPr>
        <w:t xml:space="preserve">Sociological ideas, concepts, etc. are infrequently used, or frequently misused and inappropriately applied. </w:t>
      </w:r>
    </w:p>
    <w:p w:rsidR="002D5003" w:rsidRPr="002E7E90" w:rsidRDefault="002D5003" w:rsidP="002D5003">
      <w:pPr>
        <w:spacing w:beforeAutospacing="1" w:after="100" w:afterAutospacing="1"/>
        <w:rPr>
          <w:rFonts w:ascii="Arial" w:eastAsia="Times New Roman" w:hAnsi="Arial" w:cs="Arial"/>
        </w:rPr>
      </w:pPr>
      <w:r>
        <w:rPr>
          <w:rFonts w:ascii="Arial" w:eastAsia="Times New Roman" w:hAnsi="Arial" w:cs="Arial"/>
        </w:rPr>
        <w:t>Poor</w:t>
      </w:r>
      <w:r w:rsidRPr="002E7E90">
        <w:rPr>
          <w:rFonts w:ascii="Arial" w:eastAsia="Times New Roman" w:hAnsi="Arial" w:cs="Arial"/>
        </w:rPr>
        <w:t xml:space="preserve"> - </w:t>
      </w:r>
      <w:r>
        <w:rPr>
          <w:rFonts w:ascii="Arial" w:eastAsia="Times New Roman" w:hAnsi="Arial" w:cs="Arial"/>
        </w:rPr>
        <w:tab/>
      </w:r>
      <w:r>
        <w:rPr>
          <w:rFonts w:ascii="Arial" w:eastAsia="Times New Roman" w:hAnsi="Arial" w:cs="Arial"/>
        </w:rPr>
        <w:tab/>
      </w:r>
      <w:r w:rsidRPr="002E7E90">
        <w:rPr>
          <w:rFonts w:ascii="Arial" w:eastAsia="Times New Roman" w:hAnsi="Arial" w:cs="Arial"/>
        </w:rPr>
        <w:t>Does not use sociological ideas, concepts, etc.</w:t>
      </w:r>
    </w:p>
    <w:p w:rsidR="002D5003" w:rsidRDefault="002D5003" w:rsidP="002D5003">
      <w:pPr>
        <w:spacing w:before="100" w:beforeAutospacing="1" w:after="100" w:afterAutospacing="1"/>
      </w:pPr>
      <w:r w:rsidRPr="002E7E90">
        <w:rPr>
          <w:rFonts w:ascii="Arial" w:eastAsia="Times New Roman" w:hAnsi="Arial" w:cs="Arial"/>
        </w:rPr>
        <w:t xml:space="preserve">. </w:t>
      </w:r>
      <w:r>
        <w:t xml:space="preserve">      </w:t>
      </w:r>
      <w:r>
        <w:rPr>
          <w:vertAlign w:val="superscript"/>
        </w:rPr>
        <w:t>2</w:t>
      </w:r>
      <w:r>
        <w:t xml:space="preserve">N refers to Number of Students in each section answering the question(s) or who completed and turned in the writing assignment       </w:t>
      </w:r>
    </w:p>
    <w:p w:rsidR="002D5003" w:rsidRDefault="002D5003" w:rsidP="008B6A6E">
      <w:pPr>
        <w:spacing w:line="240" w:lineRule="auto"/>
      </w:pPr>
      <w:r>
        <w:t xml:space="preserve">          </w:t>
      </w:r>
      <w:r>
        <w:rPr>
          <w:vertAlign w:val="superscript"/>
        </w:rPr>
        <w:t>3</w:t>
      </w:r>
      <w:r>
        <w:t xml:space="preserve">See attached assignments for SOCY 100 Sections 2 and Honor </w:t>
      </w:r>
    </w:p>
    <w:p w:rsidR="00837058" w:rsidRDefault="00837058" w:rsidP="00FC555B">
      <w:pPr>
        <w:spacing w:line="240" w:lineRule="auto"/>
        <w:ind w:right="-1440"/>
        <w:rPr>
          <w:b/>
        </w:rPr>
      </w:pPr>
    </w:p>
    <w:p w:rsidR="00837058" w:rsidRDefault="00837058" w:rsidP="00FC555B">
      <w:pPr>
        <w:spacing w:line="240" w:lineRule="auto"/>
        <w:ind w:right="-1440"/>
        <w:rPr>
          <w:b/>
        </w:rPr>
      </w:pPr>
    </w:p>
    <w:p w:rsidR="00837058" w:rsidRDefault="00837058" w:rsidP="00FC555B">
      <w:pPr>
        <w:spacing w:line="240" w:lineRule="auto"/>
        <w:ind w:right="-1440"/>
        <w:rPr>
          <w:b/>
        </w:rPr>
      </w:pPr>
    </w:p>
    <w:p w:rsidR="00837058" w:rsidRDefault="00837058" w:rsidP="00FC555B">
      <w:pPr>
        <w:spacing w:line="240" w:lineRule="auto"/>
        <w:ind w:right="-1440"/>
        <w:rPr>
          <w:b/>
        </w:rPr>
      </w:pPr>
    </w:p>
    <w:p w:rsidR="00837058" w:rsidRDefault="00837058" w:rsidP="00FC555B">
      <w:pPr>
        <w:spacing w:line="240" w:lineRule="auto"/>
        <w:ind w:right="-1440"/>
        <w:rPr>
          <w:b/>
        </w:rPr>
      </w:pPr>
    </w:p>
    <w:p w:rsidR="00837058" w:rsidRDefault="00837058" w:rsidP="00FC555B">
      <w:pPr>
        <w:spacing w:line="240" w:lineRule="auto"/>
        <w:ind w:right="-1440"/>
        <w:rPr>
          <w:b/>
        </w:rPr>
      </w:pPr>
    </w:p>
    <w:p w:rsidR="00837058" w:rsidRDefault="00837058" w:rsidP="00FC555B">
      <w:pPr>
        <w:spacing w:line="240" w:lineRule="auto"/>
        <w:ind w:right="-1440"/>
        <w:rPr>
          <w:b/>
        </w:rPr>
      </w:pPr>
    </w:p>
    <w:p w:rsidR="00DB2FF9" w:rsidRDefault="00DB2FF9" w:rsidP="00FC555B">
      <w:pPr>
        <w:spacing w:line="240" w:lineRule="auto"/>
        <w:ind w:right="-1440"/>
        <w:rPr>
          <w:rFonts w:ascii="Times New Roman" w:hAnsi="Times New Roman"/>
          <w:sz w:val="18"/>
          <w:szCs w:val="18"/>
        </w:rPr>
      </w:pPr>
      <w:r w:rsidRPr="00721129">
        <w:rPr>
          <w:b/>
        </w:rPr>
        <w:lastRenderedPageBreak/>
        <w:t>Table 2</w:t>
      </w:r>
      <w:r>
        <w:t>.</w:t>
      </w:r>
      <w:r w:rsidRPr="00986D30">
        <w:rPr>
          <w:rFonts w:ascii="Times New Roman" w:hAnsi="Times New Roman"/>
          <w:sz w:val="18"/>
          <w:szCs w:val="18"/>
        </w:rPr>
        <w:t>Percent</w:t>
      </w:r>
      <w:r>
        <w:rPr>
          <w:rFonts w:ascii="Times New Roman" w:hAnsi="Times New Roman"/>
          <w:sz w:val="18"/>
          <w:szCs w:val="18"/>
        </w:rPr>
        <w:t>age</w:t>
      </w:r>
      <w:r w:rsidRPr="00986D30">
        <w:rPr>
          <w:rFonts w:ascii="Times New Roman" w:hAnsi="Times New Roman"/>
          <w:sz w:val="18"/>
          <w:szCs w:val="18"/>
        </w:rPr>
        <w:t xml:space="preserve"> </w:t>
      </w:r>
      <w:r>
        <w:rPr>
          <w:rFonts w:ascii="Times New Roman" w:hAnsi="Times New Roman"/>
          <w:sz w:val="18"/>
          <w:szCs w:val="18"/>
        </w:rPr>
        <w:t>of students in sections 4 and 5 of SOCY 100 who correctly answered each of questions 1 to 4 – used as measures of understanding the concept of the sociological imagination – below. For the Term paper, percentage of students who scored in Excellent, Very Good, Good, Fair, or Poor categories.</w:t>
      </w:r>
    </w:p>
    <w:p w:rsidR="00DB2FF9" w:rsidRPr="00A4606C" w:rsidRDefault="00DB2FF9" w:rsidP="00DB2FF9">
      <w:pPr>
        <w:spacing w:line="240" w:lineRule="auto"/>
        <w:rPr>
          <w:rFonts w:ascii="Times New Roman" w:eastAsia="Times New Roman" w:hAnsi="Times New Roman"/>
          <w:b/>
          <w:sz w:val="18"/>
          <w:szCs w:val="18"/>
        </w:rPr>
      </w:pPr>
      <w:r w:rsidRPr="00A4606C">
        <w:rPr>
          <w:rFonts w:ascii="Times New Roman" w:eastAsia="Times New Roman" w:hAnsi="Times New Roman"/>
          <w:b/>
          <w:sz w:val="18"/>
          <w:szCs w:val="18"/>
        </w:rPr>
        <w:t>Course Description &amp; Goals</w:t>
      </w:r>
    </w:p>
    <w:p w:rsidR="00DB2FF9" w:rsidRDefault="00DB2FF9" w:rsidP="00637D0D">
      <w:pPr>
        <w:spacing w:after="0" w:line="240" w:lineRule="auto"/>
        <w:ind w:left="-180"/>
        <w:rPr>
          <w:rFonts w:ascii="Times New Roman" w:eastAsia="Times New Roman" w:hAnsi="Times New Roman"/>
          <w:sz w:val="18"/>
          <w:szCs w:val="18"/>
        </w:rPr>
      </w:pPr>
      <w:r w:rsidRPr="00A4606C">
        <w:rPr>
          <w:rFonts w:ascii="Times New Roman" w:eastAsia="Times New Roman" w:hAnsi="Times New Roman"/>
          <w:sz w:val="18"/>
          <w:szCs w:val="18"/>
        </w:rPr>
        <w:t xml:space="preserve">     Sociology is the scientific study of human society, social groups, and social interaction. Even though we all live in a society and interact with other people on a daily basis, this course will help us to view this familiar world in a more critical way. In the tradition of C. Wright Mills, this introductory course will focus largely on how larger social forces influence our lives as individuals. In other words, understanding C. Wright Mills’ concept of the sociological imagination will be a major goal throughout this course. According to Mills, the sociological imagination enables us to grasp the relationship between history and biography, making it possible for us to further understand the difference between “the public issues of social structure” and “the personal troubles of milieu.”  In order for us to fully explore and understand the sociological imagination, we will employ a number of activities – lectures, a three-page assigned reading, film, exam questions, and a short term paper to achieve this goal.</w:t>
      </w:r>
    </w:p>
    <w:p w:rsidR="00DB2FF9" w:rsidRDefault="00DB2FF9" w:rsidP="00DB2FF9">
      <w:pPr>
        <w:spacing w:after="0" w:line="240" w:lineRule="auto"/>
      </w:pPr>
    </w:p>
    <w:tbl>
      <w:tblPr>
        <w:tblW w:w="1312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2"/>
        <w:gridCol w:w="810"/>
        <w:gridCol w:w="720"/>
        <w:gridCol w:w="630"/>
        <w:gridCol w:w="540"/>
        <w:gridCol w:w="630"/>
        <w:gridCol w:w="540"/>
        <w:gridCol w:w="810"/>
        <w:gridCol w:w="720"/>
        <w:gridCol w:w="630"/>
        <w:gridCol w:w="540"/>
        <w:gridCol w:w="630"/>
        <w:gridCol w:w="450"/>
      </w:tblGrid>
      <w:tr w:rsidR="00DB2FF9" w:rsidRPr="009262F0" w:rsidTr="00406F6F">
        <w:tc>
          <w:tcPr>
            <w:tcW w:w="5472" w:type="dxa"/>
          </w:tcPr>
          <w:p w:rsidR="00DB2FF9" w:rsidRPr="009262F0" w:rsidRDefault="00DB2FF9" w:rsidP="006D48E4">
            <w:pPr>
              <w:spacing w:after="0" w:line="240" w:lineRule="auto"/>
              <w:rPr>
                <w:rFonts w:ascii="Times New Roman" w:hAnsi="Times New Roman"/>
                <w:sz w:val="18"/>
                <w:szCs w:val="18"/>
              </w:rPr>
            </w:pPr>
          </w:p>
        </w:tc>
        <w:tc>
          <w:tcPr>
            <w:tcW w:w="3330" w:type="dxa"/>
            <w:gridSpan w:val="5"/>
            <w:tcBorders>
              <w:right w:val="single" w:sz="12" w:space="0" w:color="000000"/>
            </w:tcBorders>
          </w:tcPr>
          <w:p w:rsidR="00DB2FF9" w:rsidRPr="008E2DF8" w:rsidRDefault="00DB2FF9" w:rsidP="006D48E4">
            <w:pPr>
              <w:spacing w:after="0" w:line="240" w:lineRule="auto"/>
              <w:rPr>
                <w:rFonts w:ascii="Times New Roman" w:hAnsi="Times New Roman"/>
                <w:b/>
                <w:sz w:val="18"/>
                <w:szCs w:val="18"/>
              </w:rPr>
            </w:pPr>
            <w:r w:rsidRPr="008E2DF8">
              <w:rPr>
                <w:rFonts w:ascii="Times New Roman" w:hAnsi="Times New Roman"/>
                <w:b/>
                <w:sz w:val="18"/>
                <w:szCs w:val="18"/>
              </w:rPr>
              <w:t>SOCY 100 SEC 4: K. Kollehlon, Below</w:t>
            </w:r>
          </w:p>
        </w:tc>
        <w:tc>
          <w:tcPr>
            <w:tcW w:w="540" w:type="dxa"/>
          </w:tcPr>
          <w:p w:rsidR="00DB2FF9" w:rsidRPr="008E2DF8" w:rsidRDefault="00DB2FF9" w:rsidP="006D48E4">
            <w:pPr>
              <w:spacing w:after="0" w:line="240" w:lineRule="auto"/>
              <w:rPr>
                <w:rFonts w:ascii="Times New Roman" w:hAnsi="Times New Roman"/>
                <w:b/>
                <w:sz w:val="18"/>
                <w:szCs w:val="18"/>
              </w:rPr>
            </w:pPr>
          </w:p>
        </w:tc>
        <w:tc>
          <w:tcPr>
            <w:tcW w:w="3330" w:type="dxa"/>
            <w:gridSpan w:val="5"/>
          </w:tcPr>
          <w:p w:rsidR="00DB2FF9" w:rsidRPr="008E2DF8" w:rsidRDefault="00DB2FF9" w:rsidP="006D48E4">
            <w:pPr>
              <w:spacing w:after="0" w:line="240" w:lineRule="auto"/>
              <w:rPr>
                <w:rFonts w:ascii="Times New Roman" w:hAnsi="Times New Roman"/>
                <w:b/>
                <w:sz w:val="18"/>
                <w:szCs w:val="18"/>
              </w:rPr>
            </w:pPr>
            <w:r w:rsidRPr="008E2DF8">
              <w:rPr>
                <w:rFonts w:ascii="Times New Roman" w:hAnsi="Times New Roman"/>
                <w:b/>
                <w:sz w:val="18"/>
                <w:szCs w:val="18"/>
              </w:rPr>
              <w:t>SOCY 100 SEC 5: K. Kollehlon</w:t>
            </w:r>
          </w:p>
        </w:tc>
        <w:tc>
          <w:tcPr>
            <w:tcW w:w="450" w:type="dxa"/>
          </w:tcPr>
          <w:p w:rsidR="00DB2FF9" w:rsidRPr="008E2DF8" w:rsidRDefault="00DB2FF9" w:rsidP="006D48E4">
            <w:pPr>
              <w:spacing w:after="0" w:line="240" w:lineRule="auto"/>
              <w:rPr>
                <w:rFonts w:ascii="Times New Roman" w:hAnsi="Times New Roman"/>
                <w:b/>
                <w:sz w:val="18"/>
                <w:szCs w:val="18"/>
              </w:rPr>
            </w:pPr>
          </w:p>
        </w:tc>
      </w:tr>
      <w:tr w:rsidR="00DB2FF9" w:rsidRPr="009262F0" w:rsidTr="00406F6F">
        <w:tc>
          <w:tcPr>
            <w:tcW w:w="5472" w:type="dxa"/>
          </w:tcPr>
          <w:p w:rsidR="00DB2FF9" w:rsidRPr="009262F0" w:rsidRDefault="00DB2FF9" w:rsidP="006D48E4">
            <w:pPr>
              <w:spacing w:after="0" w:line="240" w:lineRule="auto"/>
              <w:rPr>
                <w:rFonts w:ascii="Times New Roman" w:hAnsi="Times New Roman"/>
                <w:sz w:val="18"/>
                <w:szCs w:val="18"/>
              </w:rPr>
            </w:pPr>
          </w:p>
        </w:tc>
        <w:tc>
          <w:tcPr>
            <w:tcW w:w="3330" w:type="dxa"/>
            <w:gridSpan w:val="5"/>
            <w:tcBorders>
              <w:right w:val="single" w:sz="12" w:space="0" w:color="000000"/>
            </w:tcBorders>
          </w:tcPr>
          <w:p w:rsidR="00DB2FF9" w:rsidRPr="008E2DF8" w:rsidRDefault="00DB2FF9" w:rsidP="006D48E4">
            <w:pPr>
              <w:spacing w:after="0" w:line="240" w:lineRule="auto"/>
              <w:rPr>
                <w:rFonts w:ascii="Times New Roman" w:hAnsi="Times New Roman"/>
                <w:b/>
                <w:sz w:val="18"/>
                <w:szCs w:val="18"/>
              </w:rPr>
            </w:pPr>
          </w:p>
        </w:tc>
        <w:tc>
          <w:tcPr>
            <w:tcW w:w="540" w:type="dxa"/>
          </w:tcPr>
          <w:p w:rsidR="00DB2FF9" w:rsidRPr="008E2DF8" w:rsidRDefault="00DB2FF9" w:rsidP="006D48E4">
            <w:pPr>
              <w:spacing w:after="0" w:line="240" w:lineRule="auto"/>
              <w:rPr>
                <w:rFonts w:ascii="Times New Roman" w:hAnsi="Times New Roman"/>
                <w:b/>
                <w:sz w:val="18"/>
                <w:szCs w:val="18"/>
              </w:rPr>
            </w:pPr>
          </w:p>
        </w:tc>
        <w:tc>
          <w:tcPr>
            <w:tcW w:w="3330" w:type="dxa"/>
            <w:gridSpan w:val="5"/>
          </w:tcPr>
          <w:p w:rsidR="00DB2FF9" w:rsidRPr="008E2DF8" w:rsidRDefault="00DB2FF9" w:rsidP="006D48E4">
            <w:pPr>
              <w:spacing w:after="0" w:line="240" w:lineRule="auto"/>
              <w:rPr>
                <w:rFonts w:ascii="Times New Roman" w:hAnsi="Times New Roman"/>
                <w:b/>
                <w:sz w:val="18"/>
                <w:szCs w:val="18"/>
              </w:rPr>
            </w:pPr>
          </w:p>
        </w:tc>
        <w:tc>
          <w:tcPr>
            <w:tcW w:w="450" w:type="dxa"/>
          </w:tcPr>
          <w:p w:rsidR="00DB2FF9" w:rsidRPr="008E2DF8" w:rsidRDefault="00DB2FF9" w:rsidP="006D48E4">
            <w:pPr>
              <w:spacing w:after="0" w:line="240" w:lineRule="auto"/>
              <w:rPr>
                <w:rFonts w:ascii="Times New Roman" w:hAnsi="Times New Roman"/>
                <w:b/>
                <w:sz w:val="18"/>
                <w:szCs w:val="18"/>
              </w:rPr>
            </w:pPr>
          </w:p>
        </w:tc>
      </w:tr>
      <w:tr w:rsidR="00DB2FF9" w:rsidRPr="009262F0" w:rsidTr="00406F6F">
        <w:tc>
          <w:tcPr>
            <w:tcW w:w="5472" w:type="dxa"/>
          </w:tcPr>
          <w:p w:rsidR="00DB2FF9" w:rsidRPr="00CB74E8" w:rsidRDefault="00DB2FF9" w:rsidP="006D48E4">
            <w:pPr>
              <w:spacing w:after="0" w:line="240" w:lineRule="auto"/>
              <w:rPr>
                <w:rFonts w:ascii="Times New Roman" w:hAnsi="Times New Roman"/>
                <w:b/>
                <w:sz w:val="18"/>
                <w:szCs w:val="18"/>
              </w:rPr>
            </w:pPr>
            <w:r w:rsidRPr="00C13B6E">
              <w:rPr>
                <w:rFonts w:ascii="Times New Roman" w:hAnsi="Times New Roman"/>
                <w:b/>
                <w:sz w:val="18"/>
                <w:szCs w:val="18"/>
              </w:rPr>
              <w:t>Goal 1. Students understand, can define and identify the concept: sociological imagination.</w:t>
            </w:r>
          </w:p>
        </w:tc>
        <w:tc>
          <w:tcPr>
            <w:tcW w:w="810" w:type="dxa"/>
          </w:tcPr>
          <w:p w:rsidR="00DB2FF9" w:rsidRDefault="00DB2FF9" w:rsidP="006D48E4">
            <w:pPr>
              <w:spacing w:after="0" w:line="240" w:lineRule="auto"/>
              <w:rPr>
                <w:rFonts w:ascii="Times New Roman" w:hAnsi="Times New Roman"/>
                <w:sz w:val="18"/>
                <w:szCs w:val="18"/>
              </w:rPr>
            </w:pPr>
          </w:p>
          <w:p w:rsidR="00DB2FF9" w:rsidRDefault="00DB2FF9" w:rsidP="006D48E4">
            <w:pPr>
              <w:spacing w:after="0" w:line="240" w:lineRule="auto"/>
              <w:rPr>
                <w:rFonts w:ascii="Times New Roman" w:hAnsi="Times New Roman"/>
                <w:sz w:val="18"/>
                <w:szCs w:val="18"/>
              </w:rPr>
            </w:pPr>
            <w:proofErr w:type="spellStart"/>
            <w:r>
              <w:rPr>
                <w:rFonts w:ascii="Times New Roman" w:hAnsi="Times New Roman"/>
                <w:sz w:val="18"/>
                <w:szCs w:val="18"/>
              </w:rPr>
              <w:t>Excell</w:t>
            </w:r>
            <w:proofErr w:type="spellEnd"/>
            <w:r>
              <w:rPr>
                <w:rFonts w:ascii="Times New Roman" w:hAnsi="Times New Roman"/>
                <w:sz w:val="18"/>
                <w:szCs w:val="18"/>
              </w:rPr>
              <w:t>-</w:t>
            </w:r>
          </w:p>
          <w:p w:rsidR="00DB2FF9" w:rsidRPr="00086732" w:rsidRDefault="00DB2FF9" w:rsidP="006D48E4">
            <w:pPr>
              <w:spacing w:after="0" w:line="240" w:lineRule="auto"/>
              <w:rPr>
                <w:rFonts w:ascii="Times New Roman" w:hAnsi="Times New Roman"/>
                <w:sz w:val="18"/>
                <w:szCs w:val="18"/>
                <w:vertAlign w:val="superscript"/>
              </w:rPr>
            </w:pPr>
            <w:r>
              <w:rPr>
                <w:rFonts w:ascii="Times New Roman" w:hAnsi="Times New Roman"/>
                <w:sz w:val="18"/>
                <w:szCs w:val="18"/>
              </w:rPr>
              <w:t xml:space="preserve">Ent </w:t>
            </w:r>
            <w:r>
              <w:rPr>
                <w:rFonts w:ascii="Times New Roman" w:hAnsi="Times New Roman"/>
                <w:sz w:val="18"/>
                <w:szCs w:val="18"/>
                <w:vertAlign w:val="superscript"/>
              </w:rPr>
              <w:t>1</w:t>
            </w:r>
          </w:p>
        </w:tc>
        <w:tc>
          <w:tcPr>
            <w:tcW w:w="720" w:type="dxa"/>
          </w:tcPr>
          <w:p w:rsidR="00DB2FF9" w:rsidRDefault="00DB2FF9" w:rsidP="006D48E4">
            <w:pPr>
              <w:spacing w:after="0" w:line="240" w:lineRule="auto"/>
              <w:rPr>
                <w:rFonts w:ascii="Times New Roman" w:hAnsi="Times New Roman"/>
                <w:sz w:val="18"/>
                <w:szCs w:val="18"/>
              </w:rPr>
            </w:pPr>
          </w:p>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Very</w:t>
            </w:r>
          </w:p>
          <w:p w:rsidR="00DB2FF9" w:rsidRPr="009262F0" w:rsidRDefault="00DB2FF9" w:rsidP="006D48E4">
            <w:pPr>
              <w:spacing w:after="0" w:line="240" w:lineRule="auto"/>
              <w:rPr>
                <w:rFonts w:ascii="Times New Roman" w:hAnsi="Times New Roman"/>
                <w:sz w:val="18"/>
                <w:szCs w:val="18"/>
              </w:rPr>
            </w:pPr>
            <w:r>
              <w:rPr>
                <w:rFonts w:ascii="Times New Roman" w:hAnsi="Times New Roman"/>
                <w:sz w:val="18"/>
                <w:szCs w:val="18"/>
              </w:rPr>
              <w:t>Good</w:t>
            </w:r>
          </w:p>
        </w:tc>
        <w:tc>
          <w:tcPr>
            <w:tcW w:w="630" w:type="dxa"/>
          </w:tcPr>
          <w:p w:rsidR="00DB2FF9" w:rsidRDefault="00DB2FF9" w:rsidP="006D48E4">
            <w:pPr>
              <w:spacing w:after="0" w:line="240" w:lineRule="auto"/>
              <w:rPr>
                <w:rFonts w:ascii="Times New Roman" w:hAnsi="Times New Roman"/>
                <w:sz w:val="18"/>
                <w:szCs w:val="18"/>
              </w:rPr>
            </w:pPr>
          </w:p>
          <w:p w:rsidR="00DB2FF9" w:rsidRDefault="00DB2FF9" w:rsidP="006D48E4">
            <w:pPr>
              <w:spacing w:after="0" w:line="240" w:lineRule="auto"/>
              <w:rPr>
                <w:rFonts w:ascii="Times New Roman" w:hAnsi="Times New Roman"/>
                <w:sz w:val="18"/>
                <w:szCs w:val="18"/>
              </w:rPr>
            </w:pPr>
          </w:p>
          <w:p w:rsidR="00DB2FF9" w:rsidRPr="009262F0" w:rsidRDefault="00DB2FF9" w:rsidP="006D48E4">
            <w:pPr>
              <w:spacing w:after="0" w:line="240" w:lineRule="auto"/>
              <w:rPr>
                <w:rFonts w:ascii="Times New Roman" w:hAnsi="Times New Roman"/>
                <w:sz w:val="18"/>
                <w:szCs w:val="18"/>
              </w:rPr>
            </w:pPr>
            <w:r>
              <w:rPr>
                <w:rFonts w:ascii="Times New Roman" w:hAnsi="Times New Roman"/>
                <w:sz w:val="18"/>
                <w:szCs w:val="18"/>
              </w:rPr>
              <w:t>Good</w:t>
            </w:r>
          </w:p>
        </w:tc>
        <w:tc>
          <w:tcPr>
            <w:tcW w:w="540" w:type="dxa"/>
          </w:tcPr>
          <w:p w:rsidR="00DB2FF9" w:rsidRDefault="00DB2FF9" w:rsidP="006D48E4">
            <w:pPr>
              <w:spacing w:after="0" w:line="240" w:lineRule="auto"/>
              <w:rPr>
                <w:rFonts w:ascii="Times New Roman" w:hAnsi="Times New Roman"/>
                <w:sz w:val="18"/>
                <w:szCs w:val="18"/>
              </w:rPr>
            </w:pPr>
          </w:p>
          <w:p w:rsidR="00DB2FF9" w:rsidRDefault="00DB2FF9" w:rsidP="006D48E4">
            <w:pPr>
              <w:spacing w:after="0" w:line="240" w:lineRule="auto"/>
              <w:rPr>
                <w:rFonts w:ascii="Times New Roman" w:hAnsi="Times New Roman"/>
                <w:sz w:val="18"/>
                <w:szCs w:val="18"/>
              </w:rPr>
            </w:pPr>
          </w:p>
          <w:p w:rsidR="00DB2FF9" w:rsidRPr="00884F80" w:rsidRDefault="00DB2FF9" w:rsidP="006D48E4">
            <w:pPr>
              <w:spacing w:after="0" w:line="240" w:lineRule="auto"/>
              <w:rPr>
                <w:rFonts w:ascii="Times New Roman" w:hAnsi="Times New Roman"/>
                <w:sz w:val="18"/>
                <w:szCs w:val="18"/>
              </w:rPr>
            </w:pPr>
            <w:r>
              <w:rPr>
                <w:rFonts w:ascii="Times New Roman" w:hAnsi="Times New Roman"/>
                <w:sz w:val="18"/>
                <w:szCs w:val="18"/>
              </w:rPr>
              <w:t>Fair</w:t>
            </w:r>
          </w:p>
        </w:tc>
        <w:tc>
          <w:tcPr>
            <w:tcW w:w="630" w:type="dxa"/>
            <w:tcBorders>
              <w:right w:val="single" w:sz="12" w:space="0" w:color="000000"/>
            </w:tcBorders>
          </w:tcPr>
          <w:p w:rsidR="00DB2FF9" w:rsidRDefault="00DB2FF9" w:rsidP="006D48E4">
            <w:pPr>
              <w:spacing w:after="0" w:line="240" w:lineRule="auto"/>
              <w:rPr>
                <w:rFonts w:ascii="Times New Roman" w:hAnsi="Times New Roman"/>
                <w:sz w:val="18"/>
                <w:szCs w:val="18"/>
              </w:rPr>
            </w:pPr>
          </w:p>
          <w:p w:rsidR="00DB2FF9" w:rsidRDefault="00DB2FF9" w:rsidP="006D48E4">
            <w:pPr>
              <w:spacing w:after="0" w:line="240" w:lineRule="auto"/>
              <w:rPr>
                <w:rFonts w:ascii="Times New Roman" w:hAnsi="Times New Roman"/>
                <w:sz w:val="18"/>
                <w:szCs w:val="18"/>
              </w:rPr>
            </w:pPr>
          </w:p>
          <w:p w:rsidR="00DB2FF9" w:rsidRPr="00884F80" w:rsidRDefault="00DB2FF9" w:rsidP="006D48E4">
            <w:pPr>
              <w:spacing w:after="0" w:line="240" w:lineRule="auto"/>
              <w:rPr>
                <w:rFonts w:ascii="Times New Roman" w:hAnsi="Times New Roman"/>
                <w:sz w:val="18"/>
                <w:szCs w:val="18"/>
              </w:rPr>
            </w:pPr>
            <w:r>
              <w:rPr>
                <w:rFonts w:ascii="Times New Roman" w:hAnsi="Times New Roman"/>
                <w:sz w:val="18"/>
                <w:szCs w:val="18"/>
              </w:rPr>
              <w:t>Poor</w:t>
            </w:r>
          </w:p>
        </w:tc>
        <w:tc>
          <w:tcPr>
            <w:tcW w:w="540" w:type="dxa"/>
          </w:tcPr>
          <w:p w:rsidR="00DB2FF9" w:rsidRDefault="00DB2FF9" w:rsidP="006D48E4">
            <w:pPr>
              <w:spacing w:after="0" w:line="240" w:lineRule="auto"/>
              <w:rPr>
                <w:rFonts w:ascii="Times New Roman" w:hAnsi="Times New Roman"/>
                <w:sz w:val="18"/>
                <w:szCs w:val="18"/>
              </w:rPr>
            </w:pPr>
          </w:p>
          <w:p w:rsidR="00DB2FF9" w:rsidRPr="00D766E3" w:rsidRDefault="00DB2FF9" w:rsidP="006D48E4">
            <w:pPr>
              <w:spacing w:after="0" w:line="240" w:lineRule="auto"/>
              <w:rPr>
                <w:rFonts w:ascii="Times New Roman" w:hAnsi="Times New Roman"/>
                <w:sz w:val="18"/>
                <w:szCs w:val="18"/>
                <w:vertAlign w:val="superscript"/>
              </w:rPr>
            </w:pPr>
            <w:r>
              <w:rPr>
                <w:rFonts w:ascii="Times New Roman" w:hAnsi="Times New Roman"/>
                <w:sz w:val="18"/>
                <w:szCs w:val="18"/>
              </w:rPr>
              <w:t>N</w:t>
            </w:r>
            <w:r>
              <w:rPr>
                <w:rFonts w:ascii="Times New Roman" w:hAnsi="Times New Roman"/>
                <w:sz w:val="18"/>
                <w:szCs w:val="18"/>
                <w:vertAlign w:val="superscript"/>
              </w:rPr>
              <w:t>2</w:t>
            </w:r>
          </w:p>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 xml:space="preserve"> </w:t>
            </w:r>
          </w:p>
        </w:tc>
        <w:tc>
          <w:tcPr>
            <w:tcW w:w="810" w:type="dxa"/>
          </w:tcPr>
          <w:p w:rsidR="00DB2FF9" w:rsidRDefault="00DB2FF9" w:rsidP="006D48E4">
            <w:pPr>
              <w:spacing w:after="0" w:line="240" w:lineRule="auto"/>
              <w:rPr>
                <w:rFonts w:ascii="Times New Roman" w:hAnsi="Times New Roman"/>
                <w:sz w:val="18"/>
                <w:szCs w:val="18"/>
              </w:rPr>
            </w:pPr>
          </w:p>
          <w:p w:rsidR="00DB2FF9" w:rsidRDefault="00DB2FF9" w:rsidP="006D48E4">
            <w:pPr>
              <w:spacing w:after="0" w:line="240" w:lineRule="auto"/>
              <w:rPr>
                <w:rFonts w:ascii="Times New Roman" w:hAnsi="Times New Roman"/>
                <w:sz w:val="18"/>
                <w:szCs w:val="18"/>
              </w:rPr>
            </w:pPr>
            <w:proofErr w:type="spellStart"/>
            <w:r>
              <w:rPr>
                <w:rFonts w:ascii="Times New Roman" w:hAnsi="Times New Roman"/>
                <w:sz w:val="18"/>
                <w:szCs w:val="18"/>
              </w:rPr>
              <w:t>Excell</w:t>
            </w:r>
            <w:proofErr w:type="spellEnd"/>
            <w:r>
              <w:rPr>
                <w:rFonts w:ascii="Times New Roman" w:hAnsi="Times New Roman"/>
                <w:sz w:val="18"/>
                <w:szCs w:val="18"/>
              </w:rPr>
              <w:t>-</w:t>
            </w:r>
          </w:p>
          <w:p w:rsidR="00DB2FF9" w:rsidRPr="009262F0" w:rsidRDefault="00DB2FF9" w:rsidP="006D48E4">
            <w:pPr>
              <w:spacing w:after="0" w:line="240" w:lineRule="auto"/>
              <w:rPr>
                <w:rFonts w:ascii="Times New Roman" w:hAnsi="Times New Roman"/>
                <w:sz w:val="18"/>
                <w:szCs w:val="18"/>
              </w:rPr>
            </w:pPr>
            <w:proofErr w:type="spellStart"/>
            <w:r>
              <w:rPr>
                <w:rFonts w:ascii="Times New Roman" w:hAnsi="Times New Roman"/>
                <w:sz w:val="18"/>
                <w:szCs w:val="18"/>
              </w:rPr>
              <w:t>ent</w:t>
            </w:r>
            <w:proofErr w:type="spellEnd"/>
          </w:p>
        </w:tc>
        <w:tc>
          <w:tcPr>
            <w:tcW w:w="720" w:type="dxa"/>
          </w:tcPr>
          <w:p w:rsidR="00DB2FF9" w:rsidRDefault="00DB2FF9" w:rsidP="006D48E4">
            <w:pPr>
              <w:spacing w:after="0" w:line="240" w:lineRule="auto"/>
              <w:rPr>
                <w:rFonts w:ascii="Times New Roman" w:hAnsi="Times New Roman"/>
                <w:sz w:val="18"/>
                <w:szCs w:val="18"/>
              </w:rPr>
            </w:pPr>
          </w:p>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Very</w:t>
            </w:r>
          </w:p>
          <w:p w:rsidR="00DB2FF9" w:rsidRPr="009262F0" w:rsidRDefault="00DB2FF9" w:rsidP="006D48E4">
            <w:pPr>
              <w:spacing w:after="0" w:line="240" w:lineRule="auto"/>
              <w:rPr>
                <w:rFonts w:ascii="Times New Roman" w:hAnsi="Times New Roman"/>
                <w:sz w:val="18"/>
                <w:szCs w:val="18"/>
              </w:rPr>
            </w:pPr>
            <w:r>
              <w:rPr>
                <w:rFonts w:ascii="Times New Roman" w:hAnsi="Times New Roman"/>
                <w:sz w:val="18"/>
                <w:szCs w:val="18"/>
              </w:rPr>
              <w:t>Good</w:t>
            </w:r>
          </w:p>
        </w:tc>
        <w:tc>
          <w:tcPr>
            <w:tcW w:w="630" w:type="dxa"/>
          </w:tcPr>
          <w:p w:rsidR="00DB2FF9" w:rsidRDefault="00DB2FF9" w:rsidP="006D48E4">
            <w:pPr>
              <w:spacing w:after="0" w:line="240" w:lineRule="auto"/>
              <w:rPr>
                <w:rFonts w:ascii="Times New Roman" w:hAnsi="Times New Roman"/>
                <w:sz w:val="18"/>
                <w:szCs w:val="18"/>
              </w:rPr>
            </w:pPr>
          </w:p>
          <w:p w:rsidR="00DB2FF9" w:rsidRDefault="00DB2FF9" w:rsidP="006D48E4">
            <w:pPr>
              <w:spacing w:after="0" w:line="240" w:lineRule="auto"/>
              <w:rPr>
                <w:rFonts w:ascii="Times New Roman" w:hAnsi="Times New Roman"/>
                <w:sz w:val="18"/>
                <w:szCs w:val="18"/>
              </w:rPr>
            </w:pPr>
          </w:p>
          <w:p w:rsidR="00DB2FF9" w:rsidRPr="009262F0" w:rsidRDefault="00DB2FF9" w:rsidP="006D48E4">
            <w:pPr>
              <w:spacing w:after="0" w:line="240" w:lineRule="auto"/>
              <w:rPr>
                <w:rFonts w:ascii="Times New Roman" w:hAnsi="Times New Roman"/>
                <w:sz w:val="18"/>
                <w:szCs w:val="18"/>
              </w:rPr>
            </w:pPr>
            <w:r>
              <w:rPr>
                <w:rFonts w:ascii="Times New Roman" w:hAnsi="Times New Roman"/>
                <w:sz w:val="18"/>
                <w:szCs w:val="18"/>
              </w:rPr>
              <w:t>Good</w:t>
            </w:r>
          </w:p>
        </w:tc>
        <w:tc>
          <w:tcPr>
            <w:tcW w:w="540" w:type="dxa"/>
          </w:tcPr>
          <w:p w:rsidR="00DB2FF9" w:rsidRDefault="00DB2FF9" w:rsidP="006D48E4">
            <w:pPr>
              <w:spacing w:after="0" w:line="240" w:lineRule="auto"/>
              <w:rPr>
                <w:rFonts w:ascii="Times New Roman" w:hAnsi="Times New Roman"/>
                <w:sz w:val="18"/>
                <w:szCs w:val="18"/>
              </w:rPr>
            </w:pPr>
          </w:p>
          <w:p w:rsidR="00DB2FF9" w:rsidRDefault="00DB2FF9" w:rsidP="006D48E4">
            <w:pPr>
              <w:spacing w:after="0" w:line="240" w:lineRule="auto"/>
              <w:rPr>
                <w:rFonts w:ascii="Times New Roman" w:hAnsi="Times New Roman"/>
                <w:sz w:val="18"/>
                <w:szCs w:val="18"/>
              </w:rPr>
            </w:pPr>
          </w:p>
          <w:p w:rsidR="00DB2FF9" w:rsidRPr="00884F80" w:rsidRDefault="00DB2FF9" w:rsidP="006D48E4">
            <w:pPr>
              <w:spacing w:after="0" w:line="240" w:lineRule="auto"/>
              <w:rPr>
                <w:rFonts w:ascii="Times New Roman" w:hAnsi="Times New Roman"/>
                <w:sz w:val="18"/>
                <w:szCs w:val="18"/>
              </w:rPr>
            </w:pPr>
            <w:r>
              <w:rPr>
                <w:rFonts w:ascii="Times New Roman" w:hAnsi="Times New Roman"/>
                <w:sz w:val="18"/>
                <w:szCs w:val="18"/>
              </w:rPr>
              <w:t>Fair</w:t>
            </w:r>
          </w:p>
        </w:tc>
        <w:tc>
          <w:tcPr>
            <w:tcW w:w="630" w:type="dxa"/>
          </w:tcPr>
          <w:p w:rsidR="00DB2FF9" w:rsidRDefault="00DB2FF9" w:rsidP="006D48E4">
            <w:pPr>
              <w:spacing w:after="0" w:line="240" w:lineRule="auto"/>
              <w:rPr>
                <w:rFonts w:ascii="Times New Roman" w:hAnsi="Times New Roman"/>
                <w:sz w:val="18"/>
                <w:szCs w:val="18"/>
              </w:rPr>
            </w:pPr>
          </w:p>
          <w:p w:rsidR="00DB2FF9" w:rsidRDefault="00DB2FF9" w:rsidP="006D48E4">
            <w:pPr>
              <w:spacing w:after="0" w:line="240" w:lineRule="auto"/>
              <w:rPr>
                <w:rFonts w:ascii="Times New Roman" w:hAnsi="Times New Roman"/>
                <w:sz w:val="18"/>
                <w:szCs w:val="18"/>
              </w:rPr>
            </w:pPr>
          </w:p>
          <w:p w:rsidR="00DB2FF9" w:rsidRPr="00884F80" w:rsidRDefault="00DB2FF9" w:rsidP="006D48E4">
            <w:pPr>
              <w:spacing w:after="0" w:line="240" w:lineRule="auto"/>
              <w:rPr>
                <w:rFonts w:ascii="Times New Roman" w:hAnsi="Times New Roman"/>
                <w:sz w:val="18"/>
                <w:szCs w:val="18"/>
              </w:rPr>
            </w:pPr>
            <w:r>
              <w:rPr>
                <w:rFonts w:ascii="Times New Roman" w:hAnsi="Times New Roman"/>
                <w:sz w:val="18"/>
                <w:szCs w:val="18"/>
              </w:rPr>
              <w:t>Poor</w:t>
            </w:r>
          </w:p>
        </w:tc>
        <w:tc>
          <w:tcPr>
            <w:tcW w:w="450" w:type="dxa"/>
          </w:tcPr>
          <w:p w:rsidR="00DB2FF9" w:rsidRDefault="00DB2FF9" w:rsidP="006D48E4">
            <w:pPr>
              <w:spacing w:after="0" w:line="240" w:lineRule="auto"/>
              <w:rPr>
                <w:rFonts w:ascii="Times New Roman" w:hAnsi="Times New Roman"/>
                <w:sz w:val="18"/>
                <w:szCs w:val="18"/>
              </w:rPr>
            </w:pPr>
          </w:p>
          <w:p w:rsidR="00DB2FF9" w:rsidRDefault="00DB2FF9" w:rsidP="006D48E4">
            <w:pPr>
              <w:spacing w:after="0" w:line="240" w:lineRule="auto"/>
              <w:rPr>
                <w:rFonts w:ascii="Times New Roman" w:hAnsi="Times New Roman"/>
                <w:sz w:val="18"/>
                <w:szCs w:val="18"/>
              </w:rPr>
            </w:pPr>
          </w:p>
          <w:p w:rsidR="00DB2FF9" w:rsidRPr="00D766E3" w:rsidRDefault="00DB2FF9" w:rsidP="006D48E4">
            <w:pPr>
              <w:spacing w:after="0" w:line="240" w:lineRule="auto"/>
              <w:rPr>
                <w:rFonts w:ascii="Times New Roman" w:hAnsi="Times New Roman"/>
                <w:sz w:val="18"/>
                <w:szCs w:val="18"/>
                <w:vertAlign w:val="superscript"/>
              </w:rPr>
            </w:pPr>
            <w:r>
              <w:rPr>
                <w:rFonts w:ascii="Times New Roman" w:hAnsi="Times New Roman"/>
                <w:sz w:val="18"/>
                <w:szCs w:val="18"/>
              </w:rPr>
              <w:t>N</w:t>
            </w:r>
            <w:r>
              <w:rPr>
                <w:rFonts w:ascii="Times New Roman" w:hAnsi="Times New Roman"/>
                <w:sz w:val="18"/>
                <w:szCs w:val="18"/>
                <w:vertAlign w:val="superscript"/>
              </w:rPr>
              <w:t>2</w:t>
            </w:r>
          </w:p>
        </w:tc>
      </w:tr>
      <w:tr w:rsidR="00DB2FF9" w:rsidRPr="009262F0" w:rsidTr="00406F6F">
        <w:tc>
          <w:tcPr>
            <w:tcW w:w="5472" w:type="dxa"/>
          </w:tcPr>
          <w:p w:rsidR="00DB2FF9" w:rsidRPr="009262F0" w:rsidRDefault="00DB2FF9" w:rsidP="006D48E4">
            <w:pPr>
              <w:spacing w:after="0" w:line="240" w:lineRule="auto"/>
              <w:rPr>
                <w:rFonts w:ascii="Times New Roman" w:hAnsi="Times New Roman"/>
                <w:sz w:val="18"/>
                <w:szCs w:val="18"/>
              </w:rPr>
            </w:pPr>
            <w:r w:rsidRPr="00CB74E8">
              <w:rPr>
                <w:rFonts w:ascii="Times New Roman" w:hAnsi="Times New Roman"/>
                <w:b/>
                <w:sz w:val="18"/>
                <w:szCs w:val="18"/>
              </w:rPr>
              <w:t>Question 1</w:t>
            </w:r>
            <w:r>
              <w:rPr>
                <w:rFonts w:ascii="Times New Roman" w:hAnsi="Times New Roman"/>
                <w:sz w:val="18"/>
                <w:szCs w:val="18"/>
              </w:rPr>
              <w:t xml:space="preserve">. When sociologists group people into categories based on </w:t>
            </w:r>
          </w:p>
        </w:tc>
        <w:tc>
          <w:tcPr>
            <w:tcW w:w="810" w:type="dxa"/>
          </w:tcPr>
          <w:p w:rsidR="00DB2FF9" w:rsidRPr="009262F0" w:rsidRDefault="00DB2FF9" w:rsidP="006D48E4">
            <w:pPr>
              <w:spacing w:after="0" w:line="240" w:lineRule="auto"/>
              <w:rPr>
                <w:rFonts w:ascii="Times New Roman" w:hAnsi="Times New Roman"/>
                <w:sz w:val="18"/>
                <w:szCs w:val="18"/>
              </w:rPr>
            </w:pPr>
          </w:p>
        </w:tc>
        <w:tc>
          <w:tcPr>
            <w:tcW w:w="720" w:type="dxa"/>
          </w:tcPr>
          <w:p w:rsidR="00DB2FF9" w:rsidRPr="009262F0" w:rsidRDefault="00DB2FF9" w:rsidP="006D48E4">
            <w:pPr>
              <w:spacing w:after="0" w:line="240" w:lineRule="auto"/>
              <w:rPr>
                <w:rFonts w:ascii="Times New Roman" w:hAnsi="Times New Roman"/>
                <w:sz w:val="18"/>
                <w:szCs w:val="18"/>
              </w:rPr>
            </w:pPr>
            <w:r>
              <w:rPr>
                <w:rFonts w:ascii="Times New Roman" w:hAnsi="Times New Roman"/>
                <w:sz w:val="18"/>
                <w:szCs w:val="18"/>
              </w:rPr>
              <w:t>83</w:t>
            </w:r>
          </w:p>
        </w:tc>
        <w:tc>
          <w:tcPr>
            <w:tcW w:w="630" w:type="dxa"/>
          </w:tcPr>
          <w:p w:rsidR="00DB2FF9" w:rsidRPr="009262F0" w:rsidRDefault="00DB2FF9" w:rsidP="006D48E4">
            <w:pPr>
              <w:spacing w:after="0" w:line="240" w:lineRule="auto"/>
              <w:rPr>
                <w:rFonts w:ascii="Times New Roman" w:hAnsi="Times New Roman"/>
                <w:sz w:val="18"/>
                <w:szCs w:val="18"/>
              </w:rPr>
            </w:pPr>
          </w:p>
        </w:tc>
        <w:tc>
          <w:tcPr>
            <w:tcW w:w="540" w:type="dxa"/>
          </w:tcPr>
          <w:p w:rsidR="00DB2FF9" w:rsidRPr="009262F0"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Pr="009262F0"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30</w:t>
            </w:r>
          </w:p>
        </w:tc>
        <w:tc>
          <w:tcPr>
            <w:tcW w:w="810" w:type="dxa"/>
          </w:tcPr>
          <w:p w:rsidR="00DB2FF9" w:rsidRPr="009262F0" w:rsidRDefault="00DB2FF9" w:rsidP="006D48E4">
            <w:pPr>
              <w:spacing w:after="0" w:line="240" w:lineRule="auto"/>
              <w:rPr>
                <w:rFonts w:ascii="Times New Roman" w:hAnsi="Times New Roman"/>
                <w:sz w:val="18"/>
                <w:szCs w:val="18"/>
              </w:rPr>
            </w:pPr>
            <w:r>
              <w:rPr>
                <w:rFonts w:ascii="Times New Roman" w:hAnsi="Times New Roman"/>
                <w:sz w:val="18"/>
                <w:szCs w:val="18"/>
              </w:rPr>
              <w:t>92</w:t>
            </w:r>
          </w:p>
        </w:tc>
        <w:tc>
          <w:tcPr>
            <w:tcW w:w="720" w:type="dxa"/>
          </w:tcPr>
          <w:p w:rsidR="00DB2FF9" w:rsidRPr="009262F0" w:rsidRDefault="00DB2FF9" w:rsidP="006D48E4">
            <w:pPr>
              <w:spacing w:after="0" w:line="240" w:lineRule="auto"/>
              <w:rPr>
                <w:rFonts w:ascii="Times New Roman" w:hAnsi="Times New Roman"/>
                <w:sz w:val="18"/>
                <w:szCs w:val="18"/>
              </w:rPr>
            </w:pPr>
          </w:p>
        </w:tc>
        <w:tc>
          <w:tcPr>
            <w:tcW w:w="630" w:type="dxa"/>
          </w:tcPr>
          <w:p w:rsidR="00DB2FF9" w:rsidRPr="009262F0" w:rsidRDefault="00DB2FF9" w:rsidP="006D48E4">
            <w:pPr>
              <w:spacing w:after="0" w:line="240" w:lineRule="auto"/>
              <w:rPr>
                <w:rFonts w:ascii="Times New Roman" w:hAnsi="Times New Roman"/>
                <w:sz w:val="18"/>
                <w:szCs w:val="18"/>
              </w:rPr>
            </w:pPr>
          </w:p>
        </w:tc>
        <w:tc>
          <w:tcPr>
            <w:tcW w:w="540" w:type="dxa"/>
          </w:tcPr>
          <w:p w:rsidR="00DB2FF9" w:rsidRPr="009262F0" w:rsidRDefault="00DB2FF9" w:rsidP="006D48E4">
            <w:pPr>
              <w:spacing w:after="0" w:line="240" w:lineRule="auto"/>
              <w:rPr>
                <w:rFonts w:ascii="Times New Roman" w:hAnsi="Times New Roman"/>
                <w:sz w:val="18"/>
                <w:szCs w:val="18"/>
              </w:rPr>
            </w:pPr>
          </w:p>
        </w:tc>
        <w:tc>
          <w:tcPr>
            <w:tcW w:w="630" w:type="dxa"/>
          </w:tcPr>
          <w:p w:rsidR="00DB2FF9" w:rsidRPr="009262F0" w:rsidRDefault="00DB2FF9" w:rsidP="006D48E4">
            <w:pPr>
              <w:spacing w:after="0" w:line="240" w:lineRule="auto"/>
              <w:rPr>
                <w:rFonts w:ascii="Times New Roman" w:hAnsi="Times New Roman"/>
                <w:sz w:val="18"/>
                <w:szCs w:val="18"/>
              </w:rPr>
            </w:pPr>
          </w:p>
        </w:tc>
        <w:tc>
          <w:tcPr>
            <w:tcW w:w="450" w:type="dxa"/>
          </w:tcPr>
          <w:p w:rsidR="00DB2FF9" w:rsidRPr="009262F0" w:rsidRDefault="00DB2FF9" w:rsidP="006D48E4">
            <w:pPr>
              <w:spacing w:after="0" w:line="240" w:lineRule="auto"/>
              <w:rPr>
                <w:rFonts w:ascii="Times New Roman" w:hAnsi="Times New Roman"/>
                <w:sz w:val="18"/>
                <w:szCs w:val="18"/>
              </w:rPr>
            </w:pPr>
            <w:r>
              <w:rPr>
                <w:rFonts w:ascii="Times New Roman" w:hAnsi="Times New Roman"/>
                <w:sz w:val="18"/>
                <w:szCs w:val="18"/>
              </w:rPr>
              <w:t>13</w:t>
            </w:r>
          </w:p>
        </w:tc>
      </w:tr>
      <w:tr w:rsidR="00DB2FF9" w:rsidRPr="009262F0" w:rsidTr="00406F6F">
        <w:tc>
          <w:tcPr>
            <w:tcW w:w="5472" w:type="dxa"/>
          </w:tcPr>
          <w:p w:rsidR="00DB2FF9" w:rsidRPr="009262F0" w:rsidRDefault="00DB2FF9" w:rsidP="006D48E4">
            <w:pPr>
              <w:spacing w:after="0" w:line="240" w:lineRule="auto"/>
              <w:rPr>
                <w:rFonts w:ascii="Times New Roman" w:hAnsi="Times New Roman"/>
                <w:sz w:val="18"/>
                <w:szCs w:val="18"/>
              </w:rPr>
            </w:pPr>
            <w:r>
              <w:rPr>
                <w:rFonts w:ascii="Times New Roman" w:hAnsi="Times New Roman"/>
                <w:sz w:val="18"/>
                <w:szCs w:val="18"/>
              </w:rPr>
              <w:t>their age, gender, educational level, job, and income, they are trying to</w:t>
            </w: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450" w:type="dxa"/>
          </w:tcPr>
          <w:p w:rsidR="00DB2FF9" w:rsidRDefault="00DB2FF9" w:rsidP="006D48E4">
            <w:pPr>
              <w:spacing w:after="0" w:line="240" w:lineRule="auto"/>
              <w:rPr>
                <w:rFonts w:ascii="Times New Roman" w:hAnsi="Times New Roman"/>
                <w:sz w:val="18"/>
                <w:szCs w:val="18"/>
              </w:rPr>
            </w:pPr>
          </w:p>
        </w:tc>
      </w:tr>
      <w:tr w:rsidR="00DB2FF9" w:rsidRPr="009262F0" w:rsidTr="00406F6F">
        <w:tc>
          <w:tcPr>
            <w:tcW w:w="5472" w:type="dxa"/>
          </w:tcPr>
          <w:p w:rsidR="00DB2FF9" w:rsidRPr="009262F0" w:rsidRDefault="00DB2FF9" w:rsidP="006D48E4">
            <w:pPr>
              <w:spacing w:after="0" w:line="240" w:lineRule="auto"/>
              <w:rPr>
                <w:rFonts w:ascii="Times New Roman" w:hAnsi="Times New Roman"/>
                <w:sz w:val="18"/>
                <w:szCs w:val="18"/>
              </w:rPr>
            </w:pPr>
            <w:r>
              <w:rPr>
                <w:rFonts w:ascii="Times New Roman" w:hAnsi="Times New Roman"/>
                <w:sz w:val="18"/>
                <w:szCs w:val="18"/>
              </w:rPr>
              <w:t>Determine:  Answer: B, Social location</w:t>
            </w:r>
          </w:p>
        </w:tc>
        <w:tc>
          <w:tcPr>
            <w:tcW w:w="810" w:type="dxa"/>
          </w:tcPr>
          <w:p w:rsidR="00DB2FF9" w:rsidRPr="009262F0" w:rsidRDefault="00DB2FF9" w:rsidP="006D48E4">
            <w:pPr>
              <w:spacing w:after="0" w:line="240" w:lineRule="auto"/>
              <w:rPr>
                <w:rFonts w:ascii="Times New Roman" w:hAnsi="Times New Roman"/>
                <w:sz w:val="18"/>
                <w:szCs w:val="18"/>
              </w:rPr>
            </w:pPr>
          </w:p>
        </w:tc>
        <w:tc>
          <w:tcPr>
            <w:tcW w:w="720" w:type="dxa"/>
          </w:tcPr>
          <w:p w:rsidR="00DB2FF9" w:rsidRPr="009262F0" w:rsidRDefault="00DB2FF9" w:rsidP="006D48E4">
            <w:pPr>
              <w:spacing w:after="0" w:line="240" w:lineRule="auto"/>
              <w:rPr>
                <w:rFonts w:ascii="Times New Roman" w:hAnsi="Times New Roman"/>
                <w:sz w:val="18"/>
                <w:szCs w:val="18"/>
              </w:rPr>
            </w:pPr>
          </w:p>
        </w:tc>
        <w:tc>
          <w:tcPr>
            <w:tcW w:w="630" w:type="dxa"/>
          </w:tcPr>
          <w:p w:rsidR="00DB2FF9" w:rsidRPr="009262F0" w:rsidRDefault="00DB2FF9" w:rsidP="006D48E4">
            <w:pPr>
              <w:spacing w:after="0" w:line="240" w:lineRule="auto"/>
              <w:rPr>
                <w:rFonts w:ascii="Times New Roman" w:hAnsi="Times New Roman"/>
                <w:sz w:val="18"/>
                <w:szCs w:val="18"/>
              </w:rPr>
            </w:pPr>
          </w:p>
        </w:tc>
        <w:tc>
          <w:tcPr>
            <w:tcW w:w="540" w:type="dxa"/>
          </w:tcPr>
          <w:p w:rsidR="00DB2FF9" w:rsidRPr="009262F0"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Pr="009262F0" w:rsidRDefault="00DB2FF9" w:rsidP="006D48E4">
            <w:pPr>
              <w:spacing w:after="0" w:line="240" w:lineRule="auto"/>
              <w:rPr>
                <w:rFonts w:ascii="Times New Roman" w:hAnsi="Times New Roman"/>
                <w:sz w:val="18"/>
                <w:szCs w:val="18"/>
              </w:rPr>
            </w:pPr>
          </w:p>
        </w:tc>
        <w:tc>
          <w:tcPr>
            <w:tcW w:w="540" w:type="dxa"/>
          </w:tcPr>
          <w:p w:rsidR="00DB2FF9" w:rsidRPr="009262F0" w:rsidRDefault="00DB2FF9" w:rsidP="006D48E4">
            <w:pPr>
              <w:spacing w:after="0" w:line="240" w:lineRule="auto"/>
              <w:rPr>
                <w:rFonts w:ascii="Times New Roman" w:hAnsi="Times New Roman"/>
                <w:sz w:val="18"/>
                <w:szCs w:val="18"/>
              </w:rPr>
            </w:pPr>
          </w:p>
        </w:tc>
        <w:tc>
          <w:tcPr>
            <w:tcW w:w="810" w:type="dxa"/>
          </w:tcPr>
          <w:p w:rsidR="00DB2FF9" w:rsidRPr="009262F0" w:rsidRDefault="00DB2FF9" w:rsidP="006D48E4">
            <w:pPr>
              <w:spacing w:after="0" w:line="240" w:lineRule="auto"/>
              <w:rPr>
                <w:rFonts w:ascii="Times New Roman" w:hAnsi="Times New Roman"/>
                <w:sz w:val="18"/>
                <w:szCs w:val="18"/>
              </w:rPr>
            </w:pPr>
          </w:p>
        </w:tc>
        <w:tc>
          <w:tcPr>
            <w:tcW w:w="720" w:type="dxa"/>
          </w:tcPr>
          <w:p w:rsidR="00DB2FF9" w:rsidRPr="009262F0" w:rsidRDefault="00DB2FF9" w:rsidP="006D48E4">
            <w:pPr>
              <w:spacing w:after="0" w:line="240" w:lineRule="auto"/>
              <w:rPr>
                <w:rFonts w:ascii="Times New Roman" w:hAnsi="Times New Roman"/>
                <w:sz w:val="18"/>
                <w:szCs w:val="18"/>
              </w:rPr>
            </w:pPr>
          </w:p>
        </w:tc>
        <w:tc>
          <w:tcPr>
            <w:tcW w:w="630" w:type="dxa"/>
          </w:tcPr>
          <w:p w:rsidR="00DB2FF9" w:rsidRPr="009262F0" w:rsidRDefault="00DB2FF9" w:rsidP="006D48E4">
            <w:pPr>
              <w:spacing w:after="0" w:line="240" w:lineRule="auto"/>
              <w:rPr>
                <w:rFonts w:ascii="Times New Roman" w:hAnsi="Times New Roman"/>
                <w:sz w:val="18"/>
                <w:szCs w:val="18"/>
              </w:rPr>
            </w:pPr>
          </w:p>
        </w:tc>
        <w:tc>
          <w:tcPr>
            <w:tcW w:w="540" w:type="dxa"/>
          </w:tcPr>
          <w:p w:rsidR="00DB2FF9" w:rsidRPr="009262F0" w:rsidRDefault="00DB2FF9" w:rsidP="006D48E4">
            <w:pPr>
              <w:spacing w:after="0" w:line="240" w:lineRule="auto"/>
              <w:rPr>
                <w:rFonts w:ascii="Times New Roman" w:hAnsi="Times New Roman"/>
                <w:sz w:val="18"/>
                <w:szCs w:val="18"/>
              </w:rPr>
            </w:pPr>
          </w:p>
        </w:tc>
        <w:tc>
          <w:tcPr>
            <w:tcW w:w="630" w:type="dxa"/>
          </w:tcPr>
          <w:p w:rsidR="00DB2FF9" w:rsidRPr="009262F0" w:rsidRDefault="00DB2FF9" w:rsidP="006D48E4">
            <w:pPr>
              <w:spacing w:after="0" w:line="240" w:lineRule="auto"/>
              <w:rPr>
                <w:rFonts w:ascii="Times New Roman" w:hAnsi="Times New Roman"/>
                <w:sz w:val="18"/>
                <w:szCs w:val="18"/>
              </w:rPr>
            </w:pPr>
          </w:p>
        </w:tc>
        <w:tc>
          <w:tcPr>
            <w:tcW w:w="450" w:type="dxa"/>
          </w:tcPr>
          <w:p w:rsidR="00DB2FF9" w:rsidRPr="009262F0" w:rsidRDefault="00DB2FF9" w:rsidP="006D48E4">
            <w:pPr>
              <w:spacing w:after="0" w:line="240" w:lineRule="auto"/>
              <w:rPr>
                <w:rFonts w:ascii="Times New Roman" w:hAnsi="Times New Roman"/>
                <w:sz w:val="18"/>
                <w:szCs w:val="18"/>
              </w:rPr>
            </w:pPr>
          </w:p>
        </w:tc>
      </w:tr>
      <w:tr w:rsidR="00DB2FF9" w:rsidRPr="009262F0" w:rsidTr="00406F6F">
        <w:tc>
          <w:tcPr>
            <w:tcW w:w="5472" w:type="dxa"/>
          </w:tcPr>
          <w:p w:rsidR="00DB2FF9" w:rsidRPr="009262F0" w:rsidRDefault="00DB2FF9" w:rsidP="006D48E4">
            <w:pPr>
              <w:spacing w:after="0" w:line="240" w:lineRule="auto"/>
              <w:rPr>
                <w:rFonts w:ascii="Times New Roman" w:hAnsi="Times New Roman"/>
                <w:sz w:val="18"/>
                <w:szCs w:val="18"/>
              </w:rPr>
            </w:pPr>
          </w:p>
        </w:tc>
        <w:tc>
          <w:tcPr>
            <w:tcW w:w="810" w:type="dxa"/>
          </w:tcPr>
          <w:p w:rsidR="00DB2FF9" w:rsidRPr="009262F0" w:rsidRDefault="00DB2FF9" w:rsidP="006D48E4">
            <w:pPr>
              <w:spacing w:after="0" w:line="240" w:lineRule="auto"/>
              <w:rPr>
                <w:rFonts w:ascii="Times New Roman" w:hAnsi="Times New Roman"/>
                <w:sz w:val="18"/>
                <w:szCs w:val="18"/>
              </w:rPr>
            </w:pPr>
          </w:p>
        </w:tc>
        <w:tc>
          <w:tcPr>
            <w:tcW w:w="720" w:type="dxa"/>
          </w:tcPr>
          <w:p w:rsidR="00DB2FF9" w:rsidRPr="009262F0" w:rsidRDefault="00DB2FF9" w:rsidP="006D48E4">
            <w:pPr>
              <w:spacing w:after="0" w:line="240" w:lineRule="auto"/>
              <w:rPr>
                <w:rFonts w:ascii="Times New Roman" w:hAnsi="Times New Roman"/>
                <w:sz w:val="18"/>
                <w:szCs w:val="18"/>
              </w:rPr>
            </w:pPr>
          </w:p>
        </w:tc>
        <w:tc>
          <w:tcPr>
            <w:tcW w:w="630" w:type="dxa"/>
          </w:tcPr>
          <w:p w:rsidR="00DB2FF9" w:rsidRPr="009262F0" w:rsidRDefault="00DB2FF9" w:rsidP="006D48E4">
            <w:pPr>
              <w:spacing w:after="0" w:line="240" w:lineRule="auto"/>
              <w:rPr>
                <w:rFonts w:ascii="Times New Roman" w:hAnsi="Times New Roman"/>
                <w:sz w:val="18"/>
                <w:szCs w:val="18"/>
              </w:rPr>
            </w:pPr>
          </w:p>
        </w:tc>
        <w:tc>
          <w:tcPr>
            <w:tcW w:w="540" w:type="dxa"/>
          </w:tcPr>
          <w:p w:rsidR="00DB2FF9" w:rsidRPr="009262F0"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Pr="009262F0" w:rsidRDefault="00DB2FF9" w:rsidP="006D48E4">
            <w:pPr>
              <w:spacing w:after="0" w:line="240" w:lineRule="auto"/>
              <w:rPr>
                <w:rFonts w:ascii="Times New Roman" w:hAnsi="Times New Roman"/>
                <w:sz w:val="18"/>
                <w:szCs w:val="18"/>
              </w:rPr>
            </w:pPr>
          </w:p>
        </w:tc>
        <w:tc>
          <w:tcPr>
            <w:tcW w:w="540" w:type="dxa"/>
          </w:tcPr>
          <w:p w:rsidR="00DB2FF9" w:rsidRPr="009262F0" w:rsidRDefault="00DB2FF9" w:rsidP="006D48E4">
            <w:pPr>
              <w:spacing w:after="0" w:line="240" w:lineRule="auto"/>
              <w:rPr>
                <w:rFonts w:ascii="Times New Roman" w:hAnsi="Times New Roman"/>
                <w:sz w:val="18"/>
                <w:szCs w:val="18"/>
              </w:rPr>
            </w:pPr>
          </w:p>
        </w:tc>
        <w:tc>
          <w:tcPr>
            <w:tcW w:w="810" w:type="dxa"/>
          </w:tcPr>
          <w:p w:rsidR="00DB2FF9" w:rsidRPr="009262F0" w:rsidRDefault="00DB2FF9" w:rsidP="006D48E4">
            <w:pPr>
              <w:spacing w:after="0" w:line="240" w:lineRule="auto"/>
              <w:rPr>
                <w:rFonts w:ascii="Times New Roman" w:hAnsi="Times New Roman"/>
                <w:sz w:val="18"/>
                <w:szCs w:val="18"/>
              </w:rPr>
            </w:pPr>
          </w:p>
        </w:tc>
        <w:tc>
          <w:tcPr>
            <w:tcW w:w="720" w:type="dxa"/>
          </w:tcPr>
          <w:p w:rsidR="00DB2FF9" w:rsidRPr="009262F0" w:rsidRDefault="00DB2FF9" w:rsidP="006D48E4">
            <w:pPr>
              <w:spacing w:after="0" w:line="240" w:lineRule="auto"/>
              <w:rPr>
                <w:rFonts w:ascii="Times New Roman" w:hAnsi="Times New Roman"/>
                <w:sz w:val="18"/>
                <w:szCs w:val="18"/>
              </w:rPr>
            </w:pPr>
          </w:p>
        </w:tc>
        <w:tc>
          <w:tcPr>
            <w:tcW w:w="630" w:type="dxa"/>
          </w:tcPr>
          <w:p w:rsidR="00DB2FF9" w:rsidRPr="009262F0" w:rsidRDefault="00DB2FF9" w:rsidP="006D48E4">
            <w:pPr>
              <w:spacing w:after="0" w:line="240" w:lineRule="auto"/>
              <w:rPr>
                <w:rFonts w:ascii="Times New Roman" w:hAnsi="Times New Roman"/>
                <w:sz w:val="18"/>
                <w:szCs w:val="18"/>
              </w:rPr>
            </w:pPr>
          </w:p>
        </w:tc>
        <w:tc>
          <w:tcPr>
            <w:tcW w:w="540" w:type="dxa"/>
          </w:tcPr>
          <w:p w:rsidR="00DB2FF9" w:rsidRPr="009262F0" w:rsidRDefault="00DB2FF9" w:rsidP="006D48E4">
            <w:pPr>
              <w:spacing w:after="0" w:line="240" w:lineRule="auto"/>
              <w:rPr>
                <w:rFonts w:ascii="Times New Roman" w:hAnsi="Times New Roman"/>
                <w:sz w:val="18"/>
                <w:szCs w:val="18"/>
              </w:rPr>
            </w:pPr>
          </w:p>
        </w:tc>
        <w:tc>
          <w:tcPr>
            <w:tcW w:w="630" w:type="dxa"/>
          </w:tcPr>
          <w:p w:rsidR="00DB2FF9" w:rsidRPr="009262F0" w:rsidRDefault="00DB2FF9" w:rsidP="006D48E4">
            <w:pPr>
              <w:spacing w:after="0" w:line="240" w:lineRule="auto"/>
              <w:rPr>
                <w:rFonts w:ascii="Times New Roman" w:hAnsi="Times New Roman"/>
                <w:sz w:val="18"/>
                <w:szCs w:val="18"/>
              </w:rPr>
            </w:pPr>
          </w:p>
        </w:tc>
        <w:tc>
          <w:tcPr>
            <w:tcW w:w="450" w:type="dxa"/>
          </w:tcPr>
          <w:p w:rsidR="00DB2FF9" w:rsidRPr="009262F0" w:rsidRDefault="00DB2FF9" w:rsidP="006D48E4">
            <w:pPr>
              <w:spacing w:after="0" w:line="240" w:lineRule="auto"/>
              <w:rPr>
                <w:rFonts w:ascii="Times New Roman" w:hAnsi="Times New Roman"/>
                <w:sz w:val="18"/>
                <w:szCs w:val="18"/>
              </w:rPr>
            </w:pPr>
          </w:p>
        </w:tc>
      </w:tr>
      <w:tr w:rsidR="00DB2FF9" w:rsidRPr="009262F0" w:rsidTr="00406F6F">
        <w:tc>
          <w:tcPr>
            <w:tcW w:w="5472" w:type="dxa"/>
          </w:tcPr>
          <w:p w:rsidR="00DB2FF9" w:rsidRPr="009262F0" w:rsidRDefault="00DB2FF9" w:rsidP="006D48E4">
            <w:pPr>
              <w:spacing w:after="0" w:line="240" w:lineRule="auto"/>
              <w:rPr>
                <w:rFonts w:ascii="Times New Roman" w:hAnsi="Times New Roman"/>
                <w:sz w:val="18"/>
                <w:szCs w:val="18"/>
              </w:rPr>
            </w:pPr>
            <w:r w:rsidRPr="00CB74E8">
              <w:rPr>
                <w:rFonts w:ascii="Times New Roman" w:hAnsi="Times New Roman"/>
                <w:b/>
                <w:sz w:val="18"/>
                <w:szCs w:val="18"/>
              </w:rPr>
              <w:t>Question 2:</w:t>
            </w:r>
            <w:r>
              <w:rPr>
                <w:rFonts w:ascii="Times New Roman" w:hAnsi="Times New Roman"/>
                <w:sz w:val="18"/>
                <w:szCs w:val="18"/>
              </w:rPr>
              <w:t xml:space="preserve"> The sociological perspective that emphasizes how the</w:t>
            </w:r>
          </w:p>
        </w:tc>
        <w:tc>
          <w:tcPr>
            <w:tcW w:w="810" w:type="dxa"/>
          </w:tcPr>
          <w:p w:rsidR="00DB2FF9" w:rsidRPr="009262F0" w:rsidRDefault="00DB2FF9" w:rsidP="006D48E4">
            <w:pPr>
              <w:spacing w:after="0" w:line="240" w:lineRule="auto"/>
              <w:rPr>
                <w:rFonts w:ascii="Times New Roman" w:hAnsi="Times New Roman"/>
                <w:sz w:val="18"/>
                <w:szCs w:val="18"/>
              </w:rPr>
            </w:pPr>
            <w:r>
              <w:rPr>
                <w:rFonts w:ascii="Times New Roman" w:hAnsi="Times New Roman"/>
                <w:sz w:val="18"/>
                <w:szCs w:val="18"/>
              </w:rPr>
              <w:t>90</w:t>
            </w:r>
          </w:p>
        </w:tc>
        <w:tc>
          <w:tcPr>
            <w:tcW w:w="720" w:type="dxa"/>
          </w:tcPr>
          <w:p w:rsidR="00DB2FF9" w:rsidRPr="009262F0" w:rsidRDefault="00DB2FF9" w:rsidP="006D48E4">
            <w:pPr>
              <w:spacing w:after="0" w:line="240" w:lineRule="auto"/>
              <w:rPr>
                <w:rFonts w:ascii="Times New Roman" w:hAnsi="Times New Roman"/>
                <w:sz w:val="18"/>
                <w:szCs w:val="18"/>
              </w:rPr>
            </w:pPr>
          </w:p>
        </w:tc>
        <w:tc>
          <w:tcPr>
            <w:tcW w:w="630" w:type="dxa"/>
          </w:tcPr>
          <w:p w:rsidR="00DB2FF9" w:rsidRPr="009262F0" w:rsidRDefault="00DB2FF9" w:rsidP="006D48E4">
            <w:pPr>
              <w:spacing w:after="0" w:line="240" w:lineRule="auto"/>
              <w:rPr>
                <w:rFonts w:ascii="Times New Roman" w:hAnsi="Times New Roman"/>
                <w:sz w:val="18"/>
                <w:szCs w:val="18"/>
              </w:rPr>
            </w:pPr>
          </w:p>
        </w:tc>
        <w:tc>
          <w:tcPr>
            <w:tcW w:w="540" w:type="dxa"/>
          </w:tcPr>
          <w:p w:rsidR="00DB2FF9" w:rsidRPr="009262F0"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Pr="009262F0"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30</w:t>
            </w:r>
          </w:p>
        </w:tc>
        <w:tc>
          <w:tcPr>
            <w:tcW w:w="810" w:type="dxa"/>
          </w:tcPr>
          <w:p w:rsidR="00DB2FF9" w:rsidRPr="009262F0" w:rsidRDefault="00DB2FF9" w:rsidP="006D48E4">
            <w:pPr>
              <w:spacing w:after="0" w:line="240" w:lineRule="auto"/>
              <w:rPr>
                <w:rFonts w:ascii="Times New Roman" w:hAnsi="Times New Roman"/>
                <w:sz w:val="18"/>
                <w:szCs w:val="18"/>
              </w:rPr>
            </w:pPr>
            <w:r>
              <w:rPr>
                <w:rFonts w:ascii="Times New Roman" w:hAnsi="Times New Roman"/>
                <w:sz w:val="18"/>
                <w:szCs w:val="18"/>
              </w:rPr>
              <w:t>100</w:t>
            </w:r>
          </w:p>
        </w:tc>
        <w:tc>
          <w:tcPr>
            <w:tcW w:w="720" w:type="dxa"/>
          </w:tcPr>
          <w:p w:rsidR="00DB2FF9" w:rsidRPr="009262F0" w:rsidRDefault="00DB2FF9" w:rsidP="006D48E4">
            <w:pPr>
              <w:spacing w:after="0" w:line="240" w:lineRule="auto"/>
              <w:rPr>
                <w:rFonts w:ascii="Times New Roman" w:hAnsi="Times New Roman"/>
                <w:sz w:val="18"/>
                <w:szCs w:val="18"/>
              </w:rPr>
            </w:pPr>
          </w:p>
        </w:tc>
        <w:tc>
          <w:tcPr>
            <w:tcW w:w="630" w:type="dxa"/>
          </w:tcPr>
          <w:p w:rsidR="00DB2FF9" w:rsidRPr="009262F0" w:rsidRDefault="00DB2FF9" w:rsidP="006D48E4">
            <w:pPr>
              <w:spacing w:after="0" w:line="240" w:lineRule="auto"/>
              <w:rPr>
                <w:rFonts w:ascii="Times New Roman" w:hAnsi="Times New Roman"/>
                <w:sz w:val="18"/>
                <w:szCs w:val="18"/>
              </w:rPr>
            </w:pPr>
          </w:p>
        </w:tc>
        <w:tc>
          <w:tcPr>
            <w:tcW w:w="540" w:type="dxa"/>
          </w:tcPr>
          <w:p w:rsidR="00DB2FF9" w:rsidRPr="009262F0" w:rsidRDefault="00DB2FF9" w:rsidP="006D48E4">
            <w:pPr>
              <w:spacing w:after="0" w:line="240" w:lineRule="auto"/>
              <w:rPr>
                <w:rFonts w:ascii="Times New Roman" w:hAnsi="Times New Roman"/>
                <w:sz w:val="18"/>
                <w:szCs w:val="18"/>
              </w:rPr>
            </w:pPr>
          </w:p>
        </w:tc>
        <w:tc>
          <w:tcPr>
            <w:tcW w:w="630" w:type="dxa"/>
          </w:tcPr>
          <w:p w:rsidR="00DB2FF9" w:rsidRPr="009262F0" w:rsidRDefault="00DB2FF9" w:rsidP="006D48E4">
            <w:pPr>
              <w:spacing w:after="0" w:line="240" w:lineRule="auto"/>
              <w:rPr>
                <w:rFonts w:ascii="Times New Roman" w:hAnsi="Times New Roman"/>
                <w:sz w:val="18"/>
                <w:szCs w:val="18"/>
              </w:rPr>
            </w:pPr>
          </w:p>
        </w:tc>
        <w:tc>
          <w:tcPr>
            <w:tcW w:w="450" w:type="dxa"/>
          </w:tcPr>
          <w:p w:rsidR="00DB2FF9" w:rsidRPr="009262F0" w:rsidRDefault="00DB2FF9" w:rsidP="006D48E4">
            <w:pPr>
              <w:spacing w:after="0" w:line="240" w:lineRule="auto"/>
              <w:rPr>
                <w:rFonts w:ascii="Times New Roman" w:hAnsi="Times New Roman"/>
                <w:sz w:val="18"/>
                <w:szCs w:val="18"/>
              </w:rPr>
            </w:pPr>
            <w:r>
              <w:rPr>
                <w:rFonts w:ascii="Times New Roman" w:hAnsi="Times New Roman"/>
                <w:sz w:val="18"/>
                <w:szCs w:val="18"/>
              </w:rPr>
              <w:t>13</w:t>
            </w:r>
          </w:p>
        </w:tc>
      </w:tr>
      <w:tr w:rsidR="00DB2FF9" w:rsidRPr="009262F0" w:rsidTr="00406F6F">
        <w:tc>
          <w:tcPr>
            <w:tcW w:w="5472" w:type="dxa"/>
          </w:tcPr>
          <w:p w:rsidR="00DB2FF9" w:rsidRPr="009262F0" w:rsidRDefault="00DB2FF9" w:rsidP="006D48E4">
            <w:pPr>
              <w:spacing w:after="0" w:line="240" w:lineRule="auto"/>
              <w:rPr>
                <w:rFonts w:ascii="Times New Roman" w:hAnsi="Times New Roman"/>
                <w:sz w:val="18"/>
                <w:szCs w:val="18"/>
              </w:rPr>
            </w:pPr>
            <w:r>
              <w:rPr>
                <w:rFonts w:ascii="Times New Roman" w:hAnsi="Times New Roman"/>
                <w:sz w:val="18"/>
                <w:szCs w:val="18"/>
              </w:rPr>
              <w:t>how the social context influences people’s lives, particularly how</w:t>
            </w:r>
          </w:p>
        </w:tc>
        <w:tc>
          <w:tcPr>
            <w:tcW w:w="810" w:type="dxa"/>
          </w:tcPr>
          <w:p w:rsidR="00DB2FF9" w:rsidRPr="009262F0" w:rsidRDefault="00DB2FF9" w:rsidP="006D48E4">
            <w:pPr>
              <w:spacing w:after="0" w:line="240" w:lineRule="auto"/>
              <w:rPr>
                <w:rFonts w:ascii="Times New Roman" w:hAnsi="Times New Roman"/>
                <w:sz w:val="18"/>
                <w:szCs w:val="18"/>
              </w:rPr>
            </w:pPr>
          </w:p>
        </w:tc>
        <w:tc>
          <w:tcPr>
            <w:tcW w:w="720" w:type="dxa"/>
          </w:tcPr>
          <w:p w:rsidR="00DB2FF9" w:rsidRPr="009262F0" w:rsidRDefault="00DB2FF9" w:rsidP="006D48E4">
            <w:pPr>
              <w:spacing w:after="0" w:line="240" w:lineRule="auto"/>
              <w:rPr>
                <w:rFonts w:ascii="Times New Roman" w:hAnsi="Times New Roman"/>
                <w:sz w:val="18"/>
                <w:szCs w:val="18"/>
              </w:rPr>
            </w:pPr>
          </w:p>
        </w:tc>
        <w:tc>
          <w:tcPr>
            <w:tcW w:w="630" w:type="dxa"/>
          </w:tcPr>
          <w:p w:rsidR="00DB2FF9" w:rsidRPr="009262F0" w:rsidRDefault="00DB2FF9" w:rsidP="006D48E4">
            <w:pPr>
              <w:spacing w:after="0" w:line="240" w:lineRule="auto"/>
              <w:rPr>
                <w:rFonts w:ascii="Times New Roman" w:hAnsi="Times New Roman"/>
                <w:sz w:val="18"/>
                <w:szCs w:val="18"/>
              </w:rPr>
            </w:pPr>
          </w:p>
        </w:tc>
        <w:tc>
          <w:tcPr>
            <w:tcW w:w="540" w:type="dxa"/>
          </w:tcPr>
          <w:p w:rsidR="00DB2FF9" w:rsidRPr="009262F0"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Pr="009262F0" w:rsidRDefault="00DB2FF9" w:rsidP="006D48E4">
            <w:pPr>
              <w:spacing w:after="0" w:line="240" w:lineRule="auto"/>
              <w:rPr>
                <w:rFonts w:ascii="Times New Roman" w:hAnsi="Times New Roman"/>
                <w:sz w:val="18"/>
                <w:szCs w:val="18"/>
              </w:rPr>
            </w:pPr>
          </w:p>
        </w:tc>
        <w:tc>
          <w:tcPr>
            <w:tcW w:w="540" w:type="dxa"/>
          </w:tcPr>
          <w:p w:rsidR="00DB2FF9" w:rsidRPr="009262F0" w:rsidRDefault="00DB2FF9" w:rsidP="006D48E4">
            <w:pPr>
              <w:spacing w:after="0" w:line="240" w:lineRule="auto"/>
              <w:rPr>
                <w:rFonts w:ascii="Times New Roman" w:hAnsi="Times New Roman"/>
                <w:sz w:val="18"/>
                <w:szCs w:val="18"/>
              </w:rPr>
            </w:pPr>
          </w:p>
        </w:tc>
        <w:tc>
          <w:tcPr>
            <w:tcW w:w="810" w:type="dxa"/>
          </w:tcPr>
          <w:p w:rsidR="00DB2FF9" w:rsidRPr="009262F0" w:rsidRDefault="00DB2FF9" w:rsidP="006D48E4">
            <w:pPr>
              <w:spacing w:after="0" w:line="240" w:lineRule="auto"/>
              <w:rPr>
                <w:rFonts w:ascii="Times New Roman" w:hAnsi="Times New Roman"/>
                <w:sz w:val="18"/>
                <w:szCs w:val="18"/>
              </w:rPr>
            </w:pPr>
          </w:p>
        </w:tc>
        <w:tc>
          <w:tcPr>
            <w:tcW w:w="720" w:type="dxa"/>
          </w:tcPr>
          <w:p w:rsidR="00DB2FF9" w:rsidRPr="009262F0" w:rsidRDefault="00DB2FF9" w:rsidP="006D48E4">
            <w:pPr>
              <w:spacing w:after="0" w:line="240" w:lineRule="auto"/>
              <w:rPr>
                <w:rFonts w:ascii="Times New Roman" w:hAnsi="Times New Roman"/>
                <w:sz w:val="18"/>
                <w:szCs w:val="18"/>
              </w:rPr>
            </w:pPr>
          </w:p>
        </w:tc>
        <w:tc>
          <w:tcPr>
            <w:tcW w:w="630" w:type="dxa"/>
          </w:tcPr>
          <w:p w:rsidR="00DB2FF9" w:rsidRPr="009262F0" w:rsidRDefault="00DB2FF9" w:rsidP="006D48E4">
            <w:pPr>
              <w:spacing w:after="0" w:line="240" w:lineRule="auto"/>
              <w:rPr>
                <w:rFonts w:ascii="Times New Roman" w:hAnsi="Times New Roman"/>
                <w:sz w:val="18"/>
                <w:szCs w:val="18"/>
              </w:rPr>
            </w:pPr>
          </w:p>
        </w:tc>
        <w:tc>
          <w:tcPr>
            <w:tcW w:w="540" w:type="dxa"/>
          </w:tcPr>
          <w:p w:rsidR="00DB2FF9" w:rsidRPr="009262F0" w:rsidRDefault="00DB2FF9" w:rsidP="006D48E4">
            <w:pPr>
              <w:spacing w:after="0" w:line="240" w:lineRule="auto"/>
              <w:rPr>
                <w:rFonts w:ascii="Times New Roman" w:hAnsi="Times New Roman"/>
                <w:sz w:val="18"/>
                <w:szCs w:val="18"/>
              </w:rPr>
            </w:pPr>
          </w:p>
        </w:tc>
        <w:tc>
          <w:tcPr>
            <w:tcW w:w="630" w:type="dxa"/>
          </w:tcPr>
          <w:p w:rsidR="00DB2FF9" w:rsidRPr="009262F0" w:rsidRDefault="00DB2FF9" w:rsidP="006D48E4">
            <w:pPr>
              <w:spacing w:after="0" w:line="240" w:lineRule="auto"/>
              <w:rPr>
                <w:rFonts w:ascii="Times New Roman" w:hAnsi="Times New Roman"/>
                <w:sz w:val="18"/>
                <w:szCs w:val="18"/>
              </w:rPr>
            </w:pPr>
          </w:p>
        </w:tc>
        <w:tc>
          <w:tcPr>
            <w:tcW w:w="450" w:type="dxa"/>
          </w:tcPr>
          <w:p w:rsidR="00DB2FF9" w:rsidRPr="009262F0" w:rsidRDefault="00DB2FF9" w:rsidP="006D48E4">
            <w:pPr>
              <w:spacing w:after="0" w:line="240" w:lineRule="auto"/>
              <w:rPr>
                <w:rFonts w:ascii="Times New Roman" w:hAnsi="Times New Roman"/>
                <w:sz w:val="18"/>
                <w:szCs w:val="18"/>
              </w:rPr>
            </w:pPr>
          </w:p>
        </w:tc>
      </w:tr>
      <w:tr w:rsidR="00DB2FF9" w:rsidRPr="009262F0" w:rsidTr="00406F6F">
        <w:tc>
          <w:tcPr>
            <w:tcW w:w="5472" w:type="dxa"/>
          </w:tcPr>
          <w:p w:rsidR="00DB2FF9" w:rsidRPr="009262F0" w:rsidRDefault="00DB2FF9" w:rsidP="006D48E4">
            <w:pPr>
              <w:spacing w:after="0" w:line="240" w:lineRule="auto"/>
              <w:rPr>
                <w:rFonts w:ascii="Times New Roman" w:hAnsi="Times New Roman"/>
                <w:sz w:val="18"/>
                <w:szCs w:val="18"/>
              </w:rPr>
            </w:pPr>
            <w:r>
              <w:rPr>
                <w:rFonts w:ascii="Times New Roman" w:hAnsi="Times New Roman"/>
                <w:sz w:val="18"/>
                <w:szCs w:val="18"/>
              </w:rPr>
              <w:t xml:space="preserve"> people are influenced by:    Answer: D, Society</w:t>
            </w:r>
          </w:p>
        </w:tc>
        <w:tc>
          <w:tcPr>
            <w:tcW w:w="810" w:type="dxa"/>
          </w:tcPr>
          <w:p w:rsidR="00DB2FF9" w:rsidRPr="009262F0" w:rsidRDefault="00DB2FF9" w:rsidP="006D48E4">
            <w:pPr>
              <w:spacing w:after="0" w:line="240" w:lineRule="auto"/>
              <w:rPr>
                <w:rFonts w:ascii="Times New Roman" w:hAnsi="Times New Roman"/>
                <w:sz w:val="18"/>
                <w:szCs w:val="18"/>
              </w:rPr>
            </w:pPr>
          </w:p>
        </w:tc>
        <w:tc>
          <w:tcPr>
            <w:tcW w:w="720" w:type="dxa"/>
          </w:tcPr>
          <w:p w:rsidR="00DB2FF9" w:rsidRPr="009262F0" w:rsidRDefault="00DB2FF9" w:rsidP="006D48E4">
            <w:pPr>
              <w:spacing w:after="0" w:line="240" w:lineRule="auto"/>
              <w:rPr>
                <w:rFonts w:ascii="Times New Roman" w:hAnsi="Times New Roman"/>
                <w:sz w:val="18"/>
                <w:szCs w:val="18"/>
              </w:rPr>
            </w:pPr>
          </w:p>
        </w:tc>
        <w:tc>
          <w:tcPr>
            <w:tcW w:w="630" w:type="dxa"/>
          </w:tcPr>
          <w:p w:rsidR="00DB2FF9" w:rsidRPr="009262F0" w:rsidRDefault="00DB2FF9" w:rsidP="006D48E4">
            <w:pPr>
              <w:spacing w:after="0" w:line="240" w:lineRule="auto"/>
              <w:rPr>
                <w:rFonts w:ascii="Times New Roman" w:hAnsi="Times New Roman"/>
                <w:sz w:val="18"/>
                <w:szCs w:val="18"/>
              </w:rPr>
            </w:pPr>
          </w:p>
        </w:tc>
        <w:tc>
          <w:tcPr>
            <w:tcW w:w="540" w:type="dxa"/>
          </w:tcPr>
          <w:p w:rsidR="00DB2FF9" w:rsidRPr="009262F0"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Pr="009262F0" w:rsidRDefault="00DB2FF9" w:rsidP="006D48E4">
            <w:pPr>
              <w:spacing w:after="0" w:line="240" w:lineRule="auto"/>
              <w:rPr>
                <w:rFonts w:ascii="Times New Roman" w:hAnsi="Times New Roman"/>
                <w:sz w:val="18"/>
                <w:szCs w:val="18"/>
              </w:rPr>
            </w:pPr>
          </w:p>
        </w:tc>
        <w:tc>
          <w:tcPr>
            <w:tcW w:w="540" w:type="dxa"/>
          </w:tcPr>
          <w:p w:rsidR="00DB2FF9" w:rsidRPr="009262F0" w:rsidRDefault="00DB2FF9" w:rsidP="006D48E4">
            <w:pPr>
              <w:spacing w:after="0" w:line="240" w:lineRule="auto"/>
              <w:rPr>
                <w:rFonts w:ascii="Times New Roman" w:hAnsi="Times New Roman"/>
                <w:sz w:val="18"/>
                <w:szCs w:val="18"/>
              </w:rPr>
            </w:pPr>
          </w:p>
        </w:tc>
        <w:tc>
          <w:tcPr>
            <w:tcW w:w="810" w:type="dxa"/>
          </w:tcPr>
          <w:p w:rsidR="00DB2FF9" w:rsidRPr="009262F0" w:rsidRDefault="00DB2FF9" w:rsidP="006D48E4">
            <w:pPr>
              <w:spacing w:after="0" w:line="240" w:lineRule="auto"/>
              <w:rPr>
                <w:rFonts w:ascii="Times New Roman" w:hAnsi="Times New Roman"/>
                <w:sz w:val="18"/>
                <w:szCs w:val="18"/>
              </w:rPr>
            </w:pPr>
          </w:p>
        </w:tc>
        <w:tc>
          <w:tcPr>
            <w:tcW w:w="720" w:type="dxa"/>
          </w:tcPr>
          <w:p w:rsidR="00DB2FF9" w:rsidRPr="009262F0" w:rsidRDefault="00DB2FF9" w:rsidP="006D48E4">
            <w:pPr>
              <w:spacing w:after="0" w:line="240" w:lineRule="auto"/>
              <w:rPr>
                <w:rFonts w:ascii="Times New Roman" w:hAnsi="Times New Roman"/>
                <w:sz w:val="18"/>
                <w:szCs w:val="18"/>
              </w:rPr>
            </w:pPr>
          </w:p>
        </w:tc>
        <w:tc>
          <w:tcPr>
            <w:tcW w:w="630" w:type="dxa"/>
          </w:tcPr>
          <w:p w:rsidR="00DB2FF9" w:rsidRPr="009262F0" w:rsidRDefault="00DB2FF9" w:rsidP="006D48E4">
            <w:pPr>
              <w:spacing w:after="0" w:line="240" w:lineRule="auto"/>
              <w:rPr>
                <w:rFonts w:ascii="Times New Roman" w:hAnsi="Times New Roman"/>
                <w:sz w:val="18"/>
                <w:szCs w:val="18"/>
              </w:rPr>
            </w:pPr>
          </w:p>
        </w:tc>
        <w:tc>
          <w:tcPr>
            <w:tcW w:w="540" w:type="dxa"/>
          </w:tcPr>
          <w:p w:rsidR="00DB2FF9" w:rsidRPr="009262F0" w:rsidRDefault="00DB2FF9" w:rsidP="006D48E4">
            <w:pPr>
              <w:spacing w:after="0" w:line="240" w:lineRule="auto"/>
              <w:rPr>
                <w:rFonts w:ascii="Times New Roman" w:hAnsi="Times New Roman"/>
                <w:sz w:val="18"/>
                <w:szCs w:val="18"/>
              </w:rPr>
            </w:pPr>
          </w:p>
        </w:tc>
        <w:tc>
          <w:tcPr>
            <w:tcW w:w="630" w:type="dxa"/>
          </w:tcPr>
          <w:p w:rsidR="00DB2FF9" w:rsidRPr="009262F0" w:rsidRDefault="00DB2FF9" w:rsidP="006D48E4">
            <w:pPr>
              <w:spacing w:after="0" w:line="240" w:lineRule="auto"/>
              <w:rPr>
                <w:rFonts w:ascii="Times New Roman" w:hAnsi="Times New Roman"/>
                <w:sz w:val="18"/>
                <w:szCs w:val="18"/>
              </w:rPr>
            </w:pPr>
          </w:p>
        </w:tc>
        <w:tc>
          <w:tcPr>
            <w:tcW w:w="450" w:type="dxa"/>
          </w:tcPr>
          <w:p w:rsidR="00DB2FF9" w:rsidRPr="009262F0" w:rsidRDefault="00DB2FF9" w:rsidP="006D48E4">
            <w:pPr>
              <w:spacing w:after="0" w:line="240" w:lineRule="auto"/>
              <w:rPr>
                <w:rFonts w:ascii="Times New Roman" w:hAnsi="Times New Roman"/>
                <w:sz w:val="18"/>
                <w:szCs w:val="18"/>
              </w:rPr>
            </w:pPr>
          </w:p>
        </w:tc>
      </w:tr>
      <w:tr w:rsidR="00DB2FF9" w:rsidRPr="009262F0" w:rsidTr="00406F6F">
        <w:tc>
          <w:tcPr>
            <w:tcW w:w="5472" w:type="dxa"/>
          </w:tcPr>
          <w:p w:rsidR="00DB2FF9" w:rsidRDefault="00DB2FF9" w:rsidP="006D48E4">
            <w:pPr>
              <w:spacing w:after="0" w:line="240" w:lineRule="auto"/>
              <w:rPr>
                <w:rFonts w:ascii="Times New Roman" w:hAnsi="Times New Roman"/>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450" w:type="dxa"/>
          </w:tcPr>
          <w:p w:rsidR="00DB2FF9" w:rsidRDefault="00DB2FF9" w:rsidP="006D48E4">
            <w:pPr>
              <w:spacing w:after="0" w:line="240" w:lineRule="auto"/>
              <w:rPr>
                <w:rFonts w:ascii="Times New Roman" w:hAnsi="Times New Roman"/>
                <w:sz w:val="18"/>
                <w:szCs w:val="18"/>
              </w:rPr>
            </w:pPr>
          </w:p>
        </w:tc>
      </w:tr>
      <w:tr w:rsidR="00DB2FF9" w:rsidRPr="009262F0" w:rsidTr="00406F6F">
        <w:tc>
          <w:tcPr>
            <w:tcW w:w="5472" w:type="dxa"/>
          </w:tcPr>
          <w:p w:rsidR="00DB2FF9" w:rsidRPr="009262F0" w:rsidRDefault="00DB2FF9" w:rsidP="006D48E4">
            <w:pPr>
              <w:spacing w:after="0" w:line="240" w:lineRule="auto"/>
              <w:rPr>
                <w:rFonts w:ascii="Times New Roman" w:hAnsi="Times New Roman"/>
                <w:sz w:val="18"/>
                <w:szCs w:val="18"/>
              </w:rPr>
            </w:pPr>
            <w:r w:rsidRPr="00DE3197">
              <w:rPr>
                <w:rFonts w:ascii="Times New Roman" w:hAnsi="Times New Roman"/>
                <w:b/>
                <w:sz w:val="18"/>
                <w:szCs w:val="18"/>
              </w:rPr>
              <w:t>Question 3</w:t>
            </w:r>
            <w:r>
              <w:rPr>
                <w:rFonts w:ascii="Times New Roman" w:hAnsi="Times New Roman"/>
                <w:sz w:val="18"/>
                <w:szCs w:val="18"/>
              </w:rPr>
              <w:t>:The sociologist responsible for suggesting the connection</w:t>
            </w:r>
          </w:p>
        </w:tc>
        <w:tc>
          <w:tcPr>
            <w:tcW w:w="810" w:type="dxa"/>
          </w:tcPr>
          <w:p w:rsidR="00DB2FF9" w:rsidRPr="009262F0" w:rsidRDefault="00DB2FF9" w:rsidP="006D48E4">
            <w:pPr>
              <w:spacing w:after="0" w:line="240" w:lineRule="auto"/>
              <w:rPr>
                <w:rFonts w:ascii="Times New Roman" w:hAnsi="Times New Roman"/>
                <w:sz w:val="18"/>
                <w:szCs w:val="18"/>
              </w:rPr>
            </w:pPr>
            <w:r>
              <w:rPr>
                <w:rFonts w:ascii="Times New Roman" w:hAnsi="Times New Roman"/>
                <w:sz w:val="18"/>
                <w:szCs w:val="18"/>
              </w:rPr>
              <w:t>97</w:t>
            </w:r>
          </w:p>
        </w:tc>
        <w:tc>
          <w:tcPr>
            <w:tcW w:w="720" w:type="dxa"/>
          </w:tcPr>
          <w:p w:rsidR="00DB2FF9" w:rsidRPr="009262F0" w:rsidRDefault="00DB2FF9" w:rsidP="006D48E4">
            <w:pPr>
              <w:spacing w:after="0" w:line="240" w:lineRule="auto"/>
              <w:rPr>
                <w:rFonts w:ascii="Times New Roman" w:hAnsi="Times New Roman"/>
                <w:sz w:val="18"/>
                <w:szCs w:val="18"/>
              </w:rPr>
            </w:pPr>
          </w:p>
        </w:tc>
        <w:tc>
          <w:tcPr>
            <w:tcW w:w="630" w:type="dxa"/>
          </w:tcPr>
          <w:p w:rsidR="00DB2FF9" w:rsidRPr="009262F0" w:rsidRDefault="00DB2FF9" w:rsidP="006D48E4">
            <w:pPr>
              <w:spacing w:after="0" w:line="240" w:lineRule="auto"/>
              <w:rPr>
                <w:rFonts w:ascii="Times New Roman" w:hAnsi="Times New Roman"/>
                <w:sz w:val="18"/>
                <w:szCs w:val="18"/>
              </w:rPr>
            </w:pPr>
          </w:p>
        </w:tc>
        <w:tc>
          <w:tcPr>
            <w:tcW w:w="540" w:type="dxa"/>
          </w:tcPr>
          <w:p w:rsidR="00DB2FF9" w:rsidRPr="009262F0"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Pr="009262F0"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30</w:t>
            </w:r>
          </w:p>
        </w:tc>
        <w:tc>
          <w:tcPr>
            <w:tcW w:w="810" w:type="dxa"/>
          </w:tcPr>
          <w:p w:rsidR="00DB2FF9" w:rsidRPr="009262F0" w:rsidRDefault="00DB2FF9" w:rsidP="006D48E4">
            <w:pPr>
              <w:spacing w:after="0" w:line="240" w:lineRule="auto"/>
              <w:rPr>
                <w:rFonts w:ascii="Times New Roman" w:hAnsi="Times New Roman"/>
                <w:sz w:val="18"/>
                <w:szCs w:val="18"/>
              </w:rPr>
            </w:pPr>
            <w:r>
              <w:rPr>
                <w:rFonts w:ascii="Times New Roman" w:hAnsi="Times New Roman"/>
                <w:sz w:val="18"/>
                <w:szCs w:val="18"/>
              </w:rPr>
              <w:t>92</w:t>
            </w:r>
          </w:p>
        </w:tc>
        <w:tc>
          <w:tcPr>
            <w:tcW w:w="720" w:type="dxa"/>
          </w:tcPr>
          <w:p w:rsidR="00DB2FF9" w:rsidRPr="009262F0" w:rsidRDefault="00DB2FF9" w:rsidP="006D48E4">
            <w:pPr>
              <w:spacing w:after="0" w:line="240" w:lineRule="auto"/>
              <w:rPr>
                <w:rFonts w:ascii="Times New Roman" w:hAnsi="Times New Roman"/>
                <w:sz w:val="18"/>
                <w:szCs w:val="18"/>
              </w:rPr>
            </w:pPr>
          </w:p>
        </w:tc>
        <w:tc>
          <w:tcPr>
            <w:tcW w:w="630" w:type="dxa"/>
          </w:tcPr>
          <w:p w:rsidR="00DB2FF9" w:rsidRPr="009262F0" w:rsidRDefault="00DB2FF9" w:rsidP="006D48E4">
            <w:pPr>
              <w:spacing w:after="0" w:line="240" w:lineRule="auto"/>
              <w:rPr>
                <w:rFonts w:ascii="Times New Roman" w:hAnsi="Times New Roman"/>
                <w:sz w:val="18"/>
                <w:szCs w:val="18"/>
              </w:rPr>
            </w:pPr>
          </w:p>
        </w:tc>
        <w:tc>
          <w:tcPr>
            <w:tcW w:w="540" w:type="dxa"/>
          </w:tcPr>
          <w:p w:rsidR="00DB2FF9" w:rsidRPr="009262F0" w:rsidRDefault="00DB2FF9" w:rsidP="006D48E4">
            <w:pPr>
              <w:spacing w:after="0" w:line="240" w:lineRule="auto"/>
              <w:rPr>
                <w:rFonts w:ascii="Times New Roman" w:hAnsi="Times New Roman"/>
                <w:sz w:val="18"/>
                <w:szCs w:val="18"/>
              </w:rPr>
            </w:pPr>
          </w:p>
        </w:tc>
        <w:tc>
          <w:tcPr>
            <w:tcW w:w="630" w:type="dxa"/>
          </w:tcPr>
          <w:p w:rsidR="00DB2FF9" w:rsidRPr="009262F0" w:rsidRDefault="00DB2FF9" w:rsidP="006D48E4">
            <w:pPr>
              <w:spacing w:after="0" w:line="240" w:lineRule="auto"/>
              <w:rPr>
                <w:rFonts w:ascii="Times New Roman" w:hAnsi="Times New Roman"/>
                <w:sz w:val="18"/>
                <w:szCs w:val="18"/>
              </w:rPr>
            </w:pPr>
          </w:p>
        </w:tc>
        <w:tc>
          <w:tcPr>
            <w:tcW w:w="450" w:type="dxa"/>
          </w:tcPr>
          <w:p w:rsidR="00DB2FF9" w:rsidRPr="009262F0" w:rsidRDefault="00DB2FF9" w:rsidP="006D48E4">
            <w:pPr>
              <w:spacing w:after="0" w:line="240" w:lineRule="auto"/>
              <w:rPr>
                <w:rFonts w:ascii="Times New Roman" w:hAnsi="Times New Roman"/>
                <w:sz w:val="18"/>
                <w:szCs w:val="18"/>
              </w:rPr>
            </w:pPr>
            <w:r>
              <w:rPr>
                <w:rFonts w:ascii="Times New Roman" w:hAnsi="Times New Roman"/>
                <w:sz w:val="18"/>
                <w:szCs w:val="18"/>
              </w:rPr>
              <w:t>13</w:t>
            </w:r>
          </w:p>
        </w:tc>
      </w:tr>
      <w:tr w:rsidR="00DB2FF9" w:rsidRPr="009262F0" w:rsidTr="00406F6F">
        <w:tc>
          <w:tcPr>
            <w:tcW w:w="5472" w:type="dxa"/>
          </w:tcPr>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Between history and biography to explain the sociological imagination</w:t>
            </w: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450" w:type="dxa"/>
          </w:tcPr>
          <w:p w:rsidR="00DB2FF9" w:rsidRDefault="00DB2FF9" w:rsidP="006D48E4">
            <w:pPr>
              <w:spacing w:after="0" w:line="240" w:lineRule="auto"/>
              <w:rPr>
                <w:rFonts w:ascii="Times New Roman" w:hAnsi="Times New Roman"/>
                <w:sz w:val="18"/>
                <w:szCs w:val="18"/>
              </w:rPr>
            </w:pPr>
          </w:p>
        </w:tc>
      </w:tr>
      <w:tr w:rsidR="00DB2FF9" w:rsidRPr="009262F0" w:rsidTr="00406F6F">
        <w:tc>
          <w:tcPr>
            <w:tcW w:w="5472" w:type="dxa"/>
          </w:tcPr>
          <w:p w:rsidR="00DB2FF9" w:rsidRPr="009262F0" w:rsidRDefault="00DB2FF9" w:rsidP="006D48E4">
            <w:pPr>
              <w:spacing w:after="0" w:line="240" w:lineRule="auto"/>
              <w:rPr>
                <w:rFonts w:ascii="Times New Roman" w:hAnsi="Times New Roman"/>
                <w:sz w:val="18"/>
                <w:szCs w:val="18"/>
              </w:rPr>
            </w:pPr>
            <w:r>
              <w:rPr>
                <w:rFonts w:ascii="Times New Roman" w:hAnsi="Times New Roman"/>
                <w:sz w:val="18"/>
                <w:szCs w:val="18"/>
              </w:rPr>
              <w:t>was: Answer: C. C. Wright Mills</w:t>
            </w: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450" w:type="dxa"/>
          </w:tcPr>
          <w:p w:rsidR="00DB2FF9" w:rsidRDefault="00DB2FF9" w:rsidP="006D48E4">
            <w:pPr>
              <w:spacing w:after="0" w:line="240" w:lineRule="auto"/>
              <w:rPr>
                <w:rFonts w:ascii="Times New Roman" w:hAnsi="Times New Roman"/>
                <w:sz w:val="18"/>
                <w:szCs w:val="18"/>
              </w:rPr>
            </w:pPr>
          </w:p>
        </w:tc>
      </w:tr>
      <w:tr w:rsidR="00DB2FF9" w:rsidRPr="009262F0" w:rsidTr="00406F6F">
        <w:tc>
          <w:tcPr>
            <w:tcW w:w="5472" w:type="dxa"/>
          </w:tcPr>
          <w:p w:rsidR="00DB2FF9" w:rsidRDefault="00DB2FF9" w:rsidP="006D48E4">
            <w:pPr>
              <w:spacing w:after="0" w:line="240" w:lineRule="auto"/>
              <w:rPr>
                <w:rFonts w:ascii="Times New Roman" w:hAnsi="Times New Roman"/>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450" w:type="dxa"/>
          </w:tcPr>
          <w:p w:rsidR="00DB2FF9" w:rsidRDefault="00DB2FF9" w:rsidP="006D48E4">
            <w:pPr>
              <w:spacing w:after="0" w:line="240" w:lineRule="auto"/>
              <w:rPr>
                <w:rFonts w:ascii="Times New Roman" w:hAnsi="Times New Roman"/>
                <w:sz w:val="18"/>
                <w:szCs w:val="18"/>
              </w:rPr>
            </w:pPr>
          </w:p>
        </w:tc>
      </w:tr>
      <w:tr w:rsidR="00DB2FF9" w:rsidRPr="009262F0" w:rsidTr="00406F6F">
        <w:tc>
          <w:tcPr>
            <w:tcW w:w="5472" w:type="dxa"/>
          </w:tcPr>
          <w:p w:rsidR="00DB2FF9" w:rsidRPr="00DE3197" w:rsidRDefault="00DB2FF9" w:rsidP="006D48E4">
            <w:pPr>
              <w:spacing w:after="0" w:line="240" w:lineRule="auto"/>
              <w:rPr>
                <w:rFonts w:ascii="Times New Roman" w:hAnsi="Times New Roman"/>
                <w:sz w:val="18"/>
                <w:szCs w:val="18"/>
              </w:rPr>
            </w:pPr>
            <w:r w:rsidRPr="00DE3197">
              <w:rPr>
                <w:rFonts w:ascii="Times New Roman" w:hAnsi="Times New Roman"/>
                <w:b/>
                <w:sz w:val="18"/>
                <w:szCs w:val="18"/>
              </w:rPr>
              <w:t>Question 4:</w:t>
            </w:r>
            <w:r>
              <w:rPr>
                <w:rFonts w:ascii="Times New Roman" w:hAnsi="Times New Roman"/>
                <w:sz w:val="18"/>
                <w:szCs w:val="18"/>
              </w:rPr>
              <w:t xml:space="preserve"> Which of the following  elements did C. Wright Mills </w:t>
            </w: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83</w:t>
            </w: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30</w:t>
            </w: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77</w:t>
            </w:r>
          </w:p>
        </w:tc>
        <w:tc>
          <w:tcPr>
            <w:tcW w:w="630" w:type="dxa"/>
          </w:tcPr>
          <w:p w:rsidR="00DB2FF9" w:rsidRDefault="00DB2FF9" w:rsidP="006D48E4">
            <w:pPr>
              <w:spacing w:after="0" w:line="240" w:lineRule="auto"/>
              <w:rPr>
                <w:rFonts w:ascii="Times New Roman" w:hAnsi="Times New Roman"/>
                <w:sz w:val="18"/>
                <w:szCs w:val="18"/>
              </w:rPr>
            </w:pPr>
          </w:p>
        </w:tc>
        <w:tc>
          <w:tcPr>
            <w:tcW w:w="450" w:type="dxa"/>
          </w:tcPr>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13</w:t>
            </w:r>
          </w:p>
        </w:tc>
      </w:tr>
      <w:tr w:rsidR="00DB2FF9" w:rsidRPr="009262F0" w:rsidTr="00406F6F">
        <w:tc>
          <w:tcPr>
            <w:tcW w:w="5472" w:type="dxa"/>
          </w:tcPr>
          <w:p w:rsidR="00DB2FF9" w:rsidRPr="009262F0" w:rsidRDefault="00DB2FF9" w:rsidP="006D48E4">
            <w:pPr>
              <w:spacing w:after="0" w:line="240" w:lineRule="auto"/>
              <w:rPr>
                <w:rFonts w:ascii="Times New Roman" w:hAnsi="Times New Roman"/>
                <w:sz w:val="18"/>
                <w:szCs w:val="18"/>
              </w:rPr>
            </w:pPr>
            <w:r>
              <w:rPr>
                <w:rFonts w:ascii="Times New Roman" w:hAnsi="Times New Roman"/>
                <w:sz w:val="18"/>
                <w:szCs w:val="18"/>
              </w:rPr>
              <w:t xml:space="preserve">attribute as being the one that sociologists would use to explain </w:t>
            </w: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450" w:type="dxa"/>
          </w:tcPr>
          <w:p w:rsidR="00DB2FF9" w:rsidRDefault="00DB2FF9" w:rsidP="006D48E4">
            <w:pPr>
              <w:spacing w:after="0" w:line="240" w:lineRule="auto"/>
              <w:rPr>
                <w:rFonts w:ascii="Times New Roman" w:hAnsi="Times New Roman"/>
                <w:sz w:val="18"/>
                <w:szCs w:val="18"/>
              </w:rPr>
            </w:pPr>
          </w:p>
        </w:tc>
      </w:tr>
      <w:tr w:rsidR="00DB2FF9" w:rsidRPr="009262F0" w:rsidTr="00406F6F">
        <w:tc>
          <w:tcPr>
            <w:tcW w:w="5472" w:type="dxa"/>
          </w:tcPr>
          <w:p w:rsidR="00DB2FF9" w:rsidRPr="009262F0" w:rsidRDefault="00DB2FF9" w:rsidP="006D48E4">
            <w:pPr>
              <w:spacing w:after="0" w:line="240" w:lineRule="auto"/>
              <w:rPr>
                <w:rFonts w:ascii="Times New Roman" w:hAnsi="Times New Roman"/>
                <w:sz w:val="18"/>
                <w:szCs w:val="18"/>
              </w:rPr>
            </w:pPr>
            <w:r>
              <w:rPr>
                <w:rFonts w:ascii="Times New Roman" w:hAnsi="Times New Roman"/>
                <w:sz w:val="18"/>
                <w:szCs w:val="18"/>
              </w:rPr>
              <w:t>Individual behavior? Answer: C, external influence</w:t>
            </w: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450" w:type="dxa"/>
          </w:tcPr>
          <w:p w:rsidR="00DB2FF9" w:rsidRDefault="00DB2FF9" w:rsidP="006D48E4">
            <w:pPr>
              <w:spacing w:after="0" w:line="240" w:lineRule="auto"/>
              <w:rPr>
                <w:rFonts w:ascii="Times New Roman" w:hAnsi="Times New Roman"/>
                <w:sz w:val="18"/>
                <w:szCs w:val="18"/>
              </w:rPr>
            </w:pPr>
          </w:p>
        </w:tc>
      </w:tr>
      <w:tr w:rsidR="00DB2FF9" w:rsidRPr="009262F0" w:rsidTr="00406F6F">
        <w:tc>
          <w:tcPr>
            <w:tcW w:w="5472" w:type="dxa"/>
          </w:tcPr>
          <w:p w:rsidR="00DB2FF9" w:rsidRDefault="00DB2FF9" w:rsidP="006D48E4">
            <w:pPr>
              <w:spacing w:after="0" w:line="240" w:lineRule="auto"/>
              <w:rPr>
                <w:rFonts w:ascii="Times New Roman" w:hAnsi="Times New Roman"/>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450" w:type="dxa"/>
          </w:tcPr>
          <w:p w:rsidR="00DB2FF9" w:rsidRDefault="00DB2FF9" w:rsidP="006D48E4">
            <w:pPr>
              <w:spacing w:after="0" w:line="240" w:lineRule="auto"/>
              <w:rPr>
                <w:rFonts w:ascii="Times New Roman" w:hAnsi="Times New Roman"/>
                <w:sz w:val="18"/>
                <w:szCs w:val="18"/>
              </w:rPr>
            </w:pPr>
          </w:p>
        </w:tc>
      </w:tr>
      <w:tr w:rsidR="00DB2FF9" w:rsidRPr="009262F0" w:rsidTr="00406F6F">
        <w:tc>
          <w:tcPr>
            <w:tcW w:w="5472" w:type="dxa"/>
          </w:tcPr>
          <w:p w:rsidR="00DB2FF9" w:rsidRPr="00BA7921" w:rsidRDefault="00DB2FF9" w:rsidP="006D48E4">
            <w:pPr>
              <w:spacing w:after="0" w:line="240" w:lineRule="auto"/>
              <w:rPr>
                <w:rFonts w:ascii="Times New Roman" w:hAnsi="Times New Roman"/>
                <w:b/>
                <w:sz w:val="18"/>
                <w:szCs w:val="18"/>
                <w:vertAlign w:val="superscript"/>
              </w:rPr>
            </w:pPr>
            <w:r>
              <w:rPr>
                <w:rFonts w:ascii="Times New Roman" w:hAnsi="Times New Roman"/>
                <w:b/>
                <w:sz w:val="18"/>
                <w:szCs w:val="18"/>
              </w:rPr>
              <w:t xml:space="preserve">Goals 1, 2 &amp; 3. Students’ use of other concepts with sociological </w:t>
            </w:r>
            <w:r>
              <w:rPr>
                <w:rFonts w:ascii="Times New Roman" w:hAnsi="Times New Roman"/>
                <w:b/>
                <w:sz w:val="18"/>
                <w:szCs w:val="18"/>
                <w:vertAlign w:val="superscript"/>
              </w:rPr>
              <w:t>3</w:t>
            </w:r>
          </w:p>
        </w:tc>
        <w:tc>
          <w:tcPr>
            <w:tcW w:w="810" w:type="dxa"/>
          </w:tcPr>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26</w:t>
            </w:r>
          </w:p>
        </w:tc>
        <w:tc>
          <w:tcPr>
            <w:tcW w:w="720" w:type="dxa"/>
          </w:tcPr>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9</w:t>
            </w:r>
          </w:p>
        </w:tc>
        <w:tc>
          <w:tcPr>
            <w:tcW w:w="630" w:type="dxa"/>
          </w:tcPr>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17</w:t>
            </w:r>
          </w:p>
        </w:tc>
        <w:tc>
          <w:tcPr>
            <w:tcW w:w="540" w:type="dxa"/>
          </w:tcPr>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17</w:t>
            </w:r>
          </w:p>
        </w:tc>
        <w:tc>
          <w:tcPr>
            <w:tcW w:w="630" w:type="dxa"/>
            <w:tcBorders>
              <w:right w:val="single" w:sz="12" w:space="0" w:color="000000"/>
            </w:tcBorders>
          </w:tcPr>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30</w:t>
            </w:r>
          </w:p>
        </w:tc>
        <w:tc>
          <w:tcPr>
            <w:tcW w:w="540" w:type="dxa"/>
          </w:tcPr>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23</w:t>
            </w:r>
          </w:p>
        </w:tc>
        <w:tc>
          <w:tcPr>
            <w:tcW w:w="810" w:type="dxa"/>
          </w:tcPr>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8</w:t>
            </w:r>
          </w:p>
        </w:tc>
        <w:tc>
          <w:tcPr>
            <w:tcW w:w="720" w:type="dxa"/>
          </w:tcPr>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17</w:t>
            </w:r>
          </w:p>
        </w:tc>
        <w:tc>
          <w:tcPr>
            <w:tcW w:w="630" w:type="dxa"/>
          </w:tcPr>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0</w:t>
            </w:r>
          </w:p>
        </w:tc>
        <w:tc>
          <w:tcPr>
            <w:tcW w:w="540" w:type="dxa"/>
          </w:tcPr>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17</w:t>
            </w:r>
          </w:p>
        </w:tc>
        <w:tc>
          <w:tcPr>
            <w:tcW w:w="630" w:type="dxa"/>
          </w:tcPr>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58</w:t>
            </w:r>
          </w:p>
        </w:tc>
        <w:tc>
          <w:tcPr>
            <w:tcW w:w="450" w:type="dxa"/>
          </w:tcPr>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12</w:t>
            </w:r>
          </w:p>
        </w:tc>
      </w:tr>
      <w:tr w:rsidR="00DB2FF9" w:rsidRPr="009262F0" w:rsidTr="00406F6F">
        <w:tc>
          <w:tcPr>
            <w:tcW w:w="5472" w:type="dxa"/>
          </w:tcPr>
          <w:p w:rsidR="00DB2FF9" w:rsidRPr="00CC2DC4" w:rsidRDefault="00DB2FF9" w:rsidP="006D48E4">
            <w:pPr>
              <w:spacing w:after="0" w:line="240" w:lineRule="auto"/>
              <w:rPr>
                <w:rFonts w:ascii="Times New Roman" w:hAnsi="Times New Roman"/>
                <w:b/>
                <w:sz w:val="18"/>
                <w:szCs w:val="18"/>
              </w:rPr>
            </w:pPr>
            <w:r>
              <w:rPr>
                <w:rFonts w:ascii="Times New Roman" w:hAnsi="Times New Roman"/>
                <w:b/>
                <w:sz w:val="18"/>
                <w:szCs w:val="18"/>
              </w:rPr>
              <w:t xml:space="preserve">imagination concept and their application of the sociological  </w:t>
            </w: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450" w:type="dxa"/>
          </w:tcPr>
          <w:p w:rsidR="00DB2FF9" w:rsidRDefault="00DB2FF9" w:rsidP="006D48E4">
            <w:pPr>
              <w:spacing w:after="0" w:line="240" w:lineRule="auto"/>
              <w:rPr>
                <w:rFonts w:ascii="Times New Roman" w:hAnsi="Times New Roman"/>
                <w:sz w:val="18"/>
                <w:szCs w:val="18"/>
              </w:rPr>
            </w:pPr>
          </w:p>
        </w:tc>
      </w:tr>
      <w:tr w:rsidR="00DB2FF9" w:rsidRPr="009262F0" w:rsidTr="00406F6F">
        <w:tc>
          <w:tcPr>
            <w:tcW w:w="5472" w:type="dxa"/>
          </w:tcPr>
          <w:p w:rsidR="00DB2FF9" w:rsidRPr="00CC2DC4" w:rsidRDefault="00DB2FF9" w:rsidP="006D48E4">
            <w:pPr>
              <w:spacing w:after="0" w:line="240" w:lineRule="auto"/>
              <w:rPr>
                <w:rFonts w:ascii="Times New Roman" w:hAnsi="Times New Roman"/>
                <w:b/>
                <w:sz w:val="18"/>
                <w:szCs w:val="18"/>
              </w:rPr>
            </w:pPr>
            <w:r>
              <w:rPr>
                <w:rFonts w:ascii="Times New Roman" w:hAnsi="Times New Roman"/>
                <w:b/>
                <w:sz w:val="18"/>
                <w:szCs w:val="18"/>
              </w:rPr>
              <w:t>imagination concept to specific social issue or experience</w:t>
            </w: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450" w:type="dxa"/>
          </w:tcPr>
          <w:p w:rsidR="00DB2FF9" w:rsidRDefault="00DB2FF9" w:rsidP="006D48E4">
            <w:pPr>
              <w:spacing w:after="0" w:line="240" w:lineRule="auto"/>
              <w:rPr>
                <w:rFonts w:ascii="Times New Roman" w:hAnsi="Times New Roman"/>
                <w:sz w:val="18"/>
                <w:szCs w:val="18"/>
              </w:rPr>
            </w:pPr>
          </w:p>
        </w:tc>
      </w:tr>
      <w:tr w:rsidR="00DB2FF9" w:rsidRPr="009262F0" w:rsidTr="00406F6F">
        <w:tc>
          <w:tcPr>
            <w:tcW w:w="5472" w:type="dxa"/>
          </w:tcPr>
          <w:p w:rsidR="00DB2FF9" w:rsidRDefault="00DB2FF9" w:rsidP="006D48E4">
            <w:pPr>
              <w:spacing w:after="0" w:line="240" w:lineRule="auto"/>
              <w:rPr>
                <w:rFonts w:ascii="Times New Roman" w:hAnsi="Times New Roman"/>
                <w:b/>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450" w:type="dxa"/>
          </w:tcPr>
          <w:p w:rsidR="00DB2FF9" w:rsidRDefault="00DB2FF9" w:rsidP="006D48E4">
            <w:pPr>
              <w:spacing w:after="0" w:line="240" w:lineRule="auto"/>
              <w:rPr>
                <w:rFonts w:ascii="Times New Roman" w:hAnsi="Times New Roman"/>
                <w:sz w:val="18"/>
                <w:szCs w:val="18"/>
              </w:rPr>
            </w:pPr>
          </w:p>
        </w:tc>
      </w:tr>
      <w:tr w:rsidR="00DB2FF9" w:rsidRPr="009262F0" w:rsidTr="00406F6F">
        <w:tc>
          <w:tcPr>
            <w:tcW w:w="5472" w:type="dxa"/>
          </w:tcPr>
          <w:p w:rsidR="00DB2FF9" w:rsidRPr="00775493" w:rsidRDefault="00DB2FF9" w:rsidP="006D48E4">
            <w:pPr>
              <w:spacing w:after="0" w:line="240" w:lineRule="auto"/>
              <w:rPr>
                <w:rFonts w:ascii="Times New Roman" w:hAnsi="Times New Roman"/>
                <w:b/>
                <w:sz w:val="18"/>
                <w:szCs w:val="18"/>
              </w:rPr>
            </w:pPr>
            <w:r>
              <w:rPr>
                <w:rFonts w:ascii="Times New Roman" w:hAnsi="Times New Roman"/>
                <w:b/>
                <w:sz w:val="18"/>
                <w:szCs w:val="18"/>
              </w:rPr>
              <w:t>Mean Grade on Term Paper</w:t>
            </w: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Pr="0065388A" w:rsidRDefault="00DB2FF9" w:rsidP="006D48E4">
            <w:pPr>
              <w:spacing w:after="0" w:line="240" w:lineRule="auto"/>
              <w:rPr>
                <w:rFonts w:ascii="Times New Roman" w:hAnsi="Times New Roman"/>
                <w:b/>
                <w:sz w:val="18"/>
                <w:szCs w:val="18"/>
              </w:rPr>
            </w:pPr>
          </w:p>
        </w:tc>
        <w:tc>
          <w:tcPr>
            <w:tcW w:w="540" w:type="dxa"/>
          </w:tcPr>
          <w:p w:rsidR="00DB2FF9" w:rsidRPr="0065388A" w:rsidRDefault="00DB2FF9" w:rsidP="006D48E4">
            <w:pPr>
              <w:spacing w:after="0" w:line="240" w:lineRule="auto"/>
              <w:rPr>
                <w:rFonts w:ascii="Times New Roman" w:hAnsi="Times New Roman"/>
                <w:b/>
                <w:sz w:val="18"/>
                <w:szCs w:val="18"/>
              </w:rPr>
            </w:pPr>
            <w:r w:rsidRPr="0065388A">
              <w:rPr>
                <w:rFonts w:ascii="Times New Roman" w:hAnsi="Times New Roman"/>
                <w:b/>
                <w:sz w:val="18"/>
                <w:szCs w:val="18"/>
              </w:rPr>
              <w:t>71</w:t>
            </w:r>
          </w:p>
        </w:tc>
        <w:tc>
          <w:tcPr>
            <w:tcW w:w="630" w:type="dxa"/>
            <w:tcBorders>
              <w:right w:val="single" w:sz="12" w:space="0" w:color="000000"/>
            </w:tcBorders>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Pr>
          <w:p w:rsidR="00DB2FF9" w:rsidRPr="0065388A" w:rsidRDefault="00DB2FF9" w:rsidP="006D48E4">
            <w:pPr>
              <w:spacing w:after="0" w:line="240" w:lineRule="auto"/>
              <w:rPr>
                <w:rFonts w:ascii="Times New Roman" w:hAnsi="Times New Roman"/>
                <w:b/>
                <w:sz w:val="18"/>
                <w:szCs w:val="18"/>
              </w:rPr>
            </w:pPr>
            <w:r w:rsidRPr="0065388A">
              <w:rPr>
                <w:rFonts w:ascii="Times New Roman" w:hAnsi="Times New Roman"/>
                <w:b/>
                <w:sz w:val="18"/>
                <w:szCs w:val="18"/>
              </w:rPr>
              <w:t>59</w:t>
            </w:r>
          </w:p>
        </w:tc>
        <w:tc>
          <w:tcPr>
            <w:tcW w:w="450" w:type="dxa"/>
          </w:tcPr>
          <w:p w:rsidR="00DB2FF9" w:rsidRDefault="00DB2FF9" w:rsidP="006D48E4">
            <w:pPr>
              <w:spacing w:after="0" w:line="240" w:lineRule="auto"/>
              <w:rPr>
                <w:rFonts w:ascii="Times New Roman" w:hAnsi="Times New Roman"/>
                <w:sz w:val="18"/>
                <w:szCs w:val="18"/>
              </w:rPr>
            </w:pPr>
          </w:p>
        </w:tc>
      </w:tr>
    </w:tbl>
    <w:p w:rsidR="00DB2FF9" w:rsidRDefault="00DB2FF9" w:rsidP="00DB2FF9">
      <w:r>
        <w:br w:type="page"/>
      </w:r>
      <w:r>
        <w:lastRenderedPageBreak/>
        <w:t>Table 2 Continues</w:t>
      </w:r>
    </w:p>
    <w:tbl>
      <w:tblPr>
        <w:tblW w:w="13122"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2"/>
        <w:gridCol w:w="810"/>
        <w:gridCol w:w="720"/>
        <w:gridCol w:w="630"/>
        <w:gridCol w:w="540"/>
        <w:gridCol w:w="630"/>
        <w:gridCol w:w="540"/>
        <w:gridCol w:w="810"/>
        <w:gridCol w:w="720"/>
        <w:gridCol w:w="630"/>
        <w:gridCol w:w="540"/>
        <w:gridCol w:w="630"/>
        <w:gridCol w:w="450"/>
      </w:tblGrid>
      <w:tr w:rsidR="00DB2FF9" w:rsidRPr="009262F0" w:rsidTr="006D48E4">
        <w:tc>
          <w:tcPr>
            <w:tcW w:w="5472" w:type="dxa"/>
          </w:tcPr>
          <w:p w:rsidR="00DB2FF9" w:rsidRDefault="00DB2FF9" w:rsidP="006D48E4">
            <w:pPr>
              <w:spacing w:after="0" w:line="240" w:lineRule="auto"/>
              <w:rPr>
                <w:rFonts w:ascii="Times New Roman" w:hAnsi="Times New Roman"/>
                <w:b/>
                <w:sz w:val="18"/>
                <w:szCs w:val="18"/>
              </w:rPr>
            </w:pPr>
          </w:p>
        </w:tc>
        <w:tc>
          <w:tcPr>
            <w:tcW w:w="3330" w:type="dxa"/>
            <w:gridSpan w:val="5"/>
            <w:tcBorders>
              <w:right w:val="single" w:sz="12" w:space="0" w:color="000000"/>
            </w:tcBorders>
          </w:tcPr>
          <w:p w:rsidR="00DB2FF9" w:rsidRPr="008E2DF8" w:rsidRDefault="00DB2FF9" w:rsidP="006D48E4">
            <w:pPr>
              <w:spacing w:after="0" w:line="240" w:lineRule="auto"/>
              <w:rPr>
                <w:rFonts w:ascii="Times New Roman" w:hAnsi="Times New Roman"/>
                <w:b/>
                <w:sz w:val="18"/>
                <w:szCs w:val="18"/>
              </w:rPr>
            </w:pPr>
            <w:r w:rsidRPr="008E2DF8">
              <w:rPr>
                <w:rFonts w:ascii="Times New Roman" w:hAnsi="Times New Roman"/>
                <w:b/>
                <w:sz w:val="18"/>
                <w:szCs w:val="18"/>
              </w:rPr>
              <w:t>SOCY 100 SEC 4: K. Kollehlon, Below</w:t>
            </w:r>
          </w:p>
        </w:tc>
        <w:tc>
          <w:tcPr>
            <w:tcW w:w="3870" w:type="dxa"/>
            <w:gridSpan w:val="6"/>
          </w:tcPr>
          <w:p w:rsidR="00DB2FF9" w:rsidRPr="008E2DF8" w:rsidRDefault="00DB2FF9" w:rsidP="006D48E4">
            <w:pPr>
              <w:spacing w:after="0" w:line="240" w:lineRule="auto"/>
              <w:rPr>
                <w:rFonts w:ascii="Times New Roman" w:hAnsi="Times New Roman"/>
                <w:b/>
                <w:sz w:val="18"/>
                <w:szCs w:val="18"/>
              </w:rPr>
            </w:pPr>
            <w:r w:rsidRPr="008E2DF8">
              <w:rPr>
                <w:rFonts w:ascii="Times New Roman" w:hAnsi="Times New Roman"/>
                <w:b/>
                <w:sz w:val="18"/>
                <w:szCs w:val="18"/>
              </w:rPr>
              <w:t>SOCY 100 SEC 5: K. Kollehlon</w:t>
            </w:r>
          </w:p>
        </w:tc>
        <w:tc>
          <w:tcPr>
            <w:tcW w:w="450" w:type="dxa"/>
          </w:tcPr>
          <w:p w:rsidR="00DB2FF9" w:rsidRDefault="00DB2FF9" w:rsidP="006D48E4">
            <w:pPr>
              <w:spacing w:after="0" w:line="240" w:lineRule="auto"/>
              <w:rPr>
                <w:rFonts w:ascii="Times New Roman" w:hAnsi="Times New Roman"/>
                <w:sz w:val="18"/>
                <w:szCs w:val="18"/>
              </w:rPr>
            </w:pPr>
          </w:p>
        </w:tc>
      </w:tr>
      <w:tr w:rsidR="00DB2FF9" w:rsidRPr="009262F0" w:rsidTr="006D48E4">
        <w:tc>
          <w:tcPr>
            <w:tcW w:w="5472" w:type="dxa"/>
          </w:tcPr>
          <w:p w:rsidR="00DB2FF9" w:rsidRDefault="00DB2FF9" w:rsidP="006D48E4">
            <w:pPr>
              <w:spacing w:after="0" w:line="240" w:lineRule="auto"/>
              <w:rPr>
                <w:rFonts w:ascii="Times New Roman" w:hAnsi="Times New Roman"/>
                <w:b/>
                <w:sz w:val="18"/>
                <w:szCs w:val="18"/>
              </w:rPr>
            </w:pPr>
          </w:p>
          <w:p w:rsidR="00DB2FF9" w:rsidRPr="00775493" w:rsidRDefault="00DB2FF9" w:rsidP="006D48E4">
            <w:pPr>
              <w:spacing w:after="0" w:line="240" w:lineRule="auto"/>
              <w:rPr>
                <w:rFonts w:ascii="Times New Roman" w:hAnsi="Times New Roman"/>
                <w:b/>
                <w:sz w:val="18"/>
                <w:szCs w:val="18"/>
              </w:rPr>
            </w:pPr>
            <w:r>
              <w:rPr>
                <w:rFonts w:ascii="Times New Roman" w:hAnsi="Times New Roman"/>
                <w:b/>
                <w:sz w:val="18"/>
                <w:szCs w:val="18"/>
              </w:rPr>
              <w:t xml:space="preserve">Three page term paper in which students apply the concepts: </w:t>
            </w:r>
          </w:p>
        </w:tc>
        <w:tc>
          <w:tcPr>
            <w:tcW w:w="810" w:type="dxa"/>
          </w:tcPr>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Excel-</w:t>
            </w:r>
          </w:p>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lent</w:t>
            </w:r>
          </w:p>
        </w:tc>
        <w:tc>
          <w:tcPr>
            <w:tcW w:w="720" w:type="dxa"/>
          </w:tcPr>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Very</w:t>
            </w:r>
          </w:p>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Good</w:t>
            </w:r>
          </w:p>
        </w:tc>
        <w:tc>
          <w:tcPr>
            <w:tcW w:w="630" w:type="dxa"/>
          </w:tcPr>
          <w:p w:rsidR="00DB2FF9" w:rsidRDefault="00DB2FF9" w:rsidP="006D48E4">
            <w:pPr>
              <w:spacing w:after="0" w:line="240" w:lineRule="auto"/>
              <w:rPr>
                <w:rFonts w:ascii="Times New Roman" w:hAnsi="Times New Roman"/>
                <w:sz w:val="18"/>
                <w:szCs w:val="18"/>
              </w:rPr>
            </w:pPr>
          </w:p>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Good</w:t>
            </w:r>
          </w:p>
        </w:tc>
        <w:tc>
          <w:tcPr>
            <w:tcW w:w="540" w:type="dxa"/>
          </w:tcPr>
          <w:p w:rsidR="00DB2FF9" w:rsidRDefault="00DB2FF9" w:rsidP="006D48E4">
            <w:pPr>
              <w:spacing w:after="0" w:line="240" w:lineRule="auto"/>
              <w:rPr>
                <w:rFonts w:ascii="Times New Roman" w:hAnsi="Times New Roman"/>
                <w:sz w:val="18"/>
                <w:szCs w:val="18"/>
              </w:rPr>
            </w:pPr>
          </w:p>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Fair</w:t>
            </w:r>
          </w:p>
        </w:tc>
        <w:tc>
          <w:tcPr>
            <w:tcW w:w="630" w:type="dxa"/>
            <w:tcBorders>
              <w:right w:val="single" w:sz="12" w:space="0" w:color="000000"/>
            </w:tcBorders>
          </w:tcPr>
          <w:p w:rsidR="00DB2FF9" w:rsidRDefault="00DB2FF9" w:rsidP="006D48E4">
            <w:pPr>
              <w:spacing w:after="0" w:line="240" w:lineRule="auto"/>
              <w:rPr>
                <w:rFonts w:ascii="Times New Roman" w:hAnsi="Times New Roman"/>
                <w:sz w:val="18"/>
                <w:szCs w:val="18"/>
              </w:rPr>
            </w:pPr>
          </w:p>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Poor</w:t>
            </w:r>
          </w:p>
        </w:tc>
        <w:tc>
          <w:tcPr>
            <w:tcW w:w="540" w:type="dxa"/>
          </w:tcPr>
          <w:p w:rsidR="00DB2FF9" w:rsidRDefault="00DB2FF9" w:rsidP="006D48E4">
            <w:pPr>
              <w:spacing w:after="0" w:line="240" w:lineRule="auto"/>
              <w:rPr>
                <w:rFonts w:ascii="Times New Roman" w:hAnsi="Times New Roman"/>
                <w:sz w:val="18"/>
                <w:szCs w:val="18"/>
              </w:rPr>
            </w:pPr>
          </w:p>
          <w:p w:rsidR="00DB2FF9" w:rsidRPr="002812BF" w:rsidRDefault="00DB2FF9" w:rsidP="006D48E4">
            <w:pPr>
              <w:spacing w:after="0" w:line="240" w:lineRule="auto"/>
              <w:rPr>
                <w:rFonts w:ascii="Times New Roman" w:hAnsi="Times New Roman"/>
                <w:sz w:val="18"/>
                <w:szCs w:val="18"/>
                <w:vertAlign w:val="superscript"/>
              </w:rPr>
            </w:pPr>
            <w:r>
              <w:rPr>
                <w:rFonts w:ascii="Times New Roman" w:hAnsi="Times New Roman"/>
                <w:sz w:val="18"/>
                <w:szCs w:val="18"/>
              </w:rPr>
              <w:t>N</w:t>
            </w:r>
            <w:r>
              <w:rPr>
                <w:rFonts w:ascii="Times New Roman" w:hAnsi="Times New Roman"/>
                <w:sz w:val="18"/>
                <w:szCs w:val="18"/>
                <w:vertAlign w:val="superscript"/>
              </w:rPr>
              <w:t>2</w:t>
            </w:r>
          </w:p>
        </w:tc>
        <w:tc>
          <w:tcPr>
            <w:tcW w:w="810" w:type="dxa"/>
          </w:tcPr>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Excel-</w:t>
            </w:r>
          </w:p>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lent</w:t>
            </w:r>
          </w:p>
        </w:tc>
        <w:tc>
          <w:tcPr>
            <w:tcW w:w="720" w:type="dxa"/>
          </w:tcPr>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Very</w:t>
            </w:r>
          </w:p>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Good</w:t>
            </w:r>
          </w:p>
        </w:tc>
        <w:tc>
          <w:tcPr>
            <w:tcW w:w="630" w:type="dxa"/>
          </w:tcPr>
          <w:p w:rsidR="00DB2FF9" w:rsidRDefault="00DB2FF9" w:rsidP="006D48E4">
            <w:pPr>
              <w:spacing w:after="0" w:line="240" w:lineRule="auto"/>
              <w:rPr>
                <w:rFonts w:ascii="Times New Roman" w:hAnsi="Times New Roman"/>
                <w:sz w:val="18"/>
                <w:szCs w:val="18"/>
              </w:rPr>
            </w:pPr>
          </w:p>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Good</w:t>
            </w:r>
          </w:p>
        </w:tc>
        <w:tc>
          <w:tcPr>
            <w:tcW w:w="540" w:type="dxa"/>
          </w:tcPr>
          <w:p w:rsidR="00DB2FF9" w:rsidRDefault="00DB2FF9" w:rsidP="006D48E4">
            <w:pPr>
              <w:spacing w:after="0" w:line="240" w:lineRule="auto"/>
              <w:rPr>
                <w:rFonts w:ascii="Times New Roman" w:hAnsi="Times New Roman"/>
                <w:sz w:val="18"/>
                <w:szCs w:val="18"/>
              </w:rPr>
            </w:pPr>
          </w:p>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Fair</w:t>
            </w:r>
          </w:p>
        </w:tc>
        <w:tc>
          <w:tcPr>
            <w:tcW w:w="630" w:type="dxa"/>
          </w:tcPr>
          <w:p w:rsidR="00DB2FF9" w:rsidRDefault="00DB2FF9" w:rsidP="006D48E4">
            <w:pPr>
              <w:spacing w:after="0" w:line="240" w:lineRule="auto"/>
              <w:rPr>
                <w:rFonts w:ascii="Times New Roman" w:hAnsi="Times New Roman"/>
                <w:sz w:val="18"/>
                <w:szCs w:val="18"/>
              </w:rPr>
            </w:pPr>
          </w:p>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Poor</w:t>
            </w:r>
          </w:p>
        </w:tc>
        <w:tc>
          <w:tcPr>
            <w:tcW w:w="450" w:type="dxa"/>
          </w:tcPr>
          <w:p w:rsidR="00DB2FF9" w:rsidRDefault="00DB2FF9" w:rsidP="006D48E4">
            <w:pPr>
              <w:spacing w:after="0" w:line="240" w:lineRule="auto"/>
              <w:rPr>
                <w:rFonts w:ascii="Times New Roman" w:hAnsi="Times New Roman"/>
                <w:sz w:val="18"/>
                <w:szCs w:val="18"/>
              </w:rPr>
            </w:pPr>
          </w:p>
          <w:p w:rsidR="00DB2FF9" w:rsidRPr="002812BF" w:rsidRDefault="00DB2FF9" w:rsidP="006D48E4">
            <w:pPr>
              <w:spacing w:after="0" w:line="240" w:lineRule="auto"/>
              <w:rPr>
                <w:rFonts w:ascii="Times New Roman" w:hAnsi="Times New Roman"/>
                <w:sz w:val="18"/>
                <w:szCs w:val="18"/>
                <w:vertAlign w:val="superscript"/>
              </w:rPr>
            </w:pPr>
            <w:r>
              <w:rPr>
                <w:rFonts w:ascii="Times New Roman" w:hAnsi="Times New Roman"/>
                <w:sz w:val="18"/>
                <w:szCs w:val="18"/>
              </w:rPr>
              <w:t>N</w:t>
            </w:r>
            <w:r>
              <w:rPr>
                <w:rFonts w:ascii="Times New Roman" w:hAnsi="Times New Roman"/>
                <w:sz w:val="18"/>
                <w:szCs w:val="18"/>
                <w:vertAlign w:val="superscript"/>
              </w:rPr>
              <w:t>2</w:t>
            </w:r>
          </w:p>
        </w:tc>
      </w:tr>
      <w:tr w:rsidR="00DB2FF9" w:rsidRPr="009262F0" w:rsidTr="006D48E4">
        <w:tc>
          <w:tcPr>
            <w:tcW w:w="5472" w:type="dxa"/>
          </w:tcPr>
          <w:p w:rsidR="00DB2FF9" w:rsidRDefault="00DB2FF9" w:rsidP="006D48E4">
            <w:pPr>
              <w:spacing w:after="0" w:line="240" w:lineRule="auto"/>
              <w:rPr>
                <w:rFonts w:ascii="Times New Roman" w:hAnsi="Times New Roman"/>
                <w:b/>
                <w:sz w:val="18"/>
                <w:szCs w:val="18"/>
              </w:rPr>
            </w:pPr>
            <w:r>
              <w:rPr>
                <w:rFonts w:ascii="Times New Roman" w:hAnsi="Times New Roman"/>
                <w:b/>
                <w:sz w:val="18"/>
                <w:szCs w:val="18"/>
              </w:rPr>
              <w:t>ascribed status, achieved status, role conflict,  and role strain in</w:t>
            </w: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450" w:type="dxa"/>
          </w:tcPr>
          <w:p w:rsidR="00DB2FF9" w:rsidRDefault="00DB2FF9" w:rsidP="006D48E4">
            <w:pPr>
              <w:spacing w:after="0" w:line="240" w:lineRule="auto"/>
              <w:rPr>
                <w:rFonts w:ascii="Times New Roman" w:hAnsi="Times New Roman"/>
                <w:sz w:val="18"/>
                <w:szCs w:val="18"/>
              </w:rPr>
            </w:pPr>
          </w:p>
        </w:tc>
      </w:tr>
      <w:tr w:rsidR="00DB2FF9" w:rsidRPr="009262F0" w:rsidTr="006D48E4">
        <w:tc>
          <w:tcPr>
            <w:tcW w:w="5472" w:type="dxa"/>
          </w:tcPr>
          <w:p w:rsidR="00DB2FF9" w:rsidRDefault="00DB2FF9" w:rsidP="006D48E4">
            <w:pPr>
              <w:spacing w:after="0" w:line="240" w:lineRule="auto"/>
              <w:rPr>
                <w:rFonts w:ascii="Times New Roman" w:hAnsi="Times New Roman"/>
                <w:b/>
                <w:sz w:val="18"/>
                <w:szCs w:val="18"/>
              </w:rPr>
            </w:pPr>
            <w:proofErr w:type="gramStart"/>
            <w:r>
              <w:rPr>
                <w:rFonts w:ascii="Times New Roman" w:hAnsi="Times New Roman"/>
                <w:b/>
                <w:sz w:val="18"/>
                <w:szCs w:val="18"/>
              </w:rPr>
              <w:t>their</w:t>
            </w:r>
            <w:proofErr w:type="gramEnd"/>
            <w:r>
              <w:rPr>
                <w:rFonts w:ascii="Times New Roman" w:hAnsi="Times New Roman"/>
                <w:b/>
                <w:sz w:val="18"/>
                <w:szCs w:val="18"/>
              </w:rPr>
              <w:t xml:space="preserve"> own lives. </w:t>
            </w:r>
            <w:r w:rsidRPr="00D415BE">
              <w:rPr>
                <w:rFonts w:ascii="Times New Roman" w:hAnsi="Times New Roman"/>
                <w:b/>
                <w:sz w:val="18"/>
                <w:szCs w:val="18"/>
              </w:rPr>
              <w:t>Then demonstrate how Mi</w:t>
            </w:r>
            <w:r>
              <w:rPr>
                <w:rFonts w:ascii="Times New Roman" w:hAnsi="Times New Roman"/>
                <w:b/>
                <w:sz w:val="18"/>
                <w:szCs w:val="18"/>
              </w:rPr>
              <w:t>lls’ concept of the</w:t>
            </w: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450" w:type="dxa"/>
          </w:tcPr>
          <w:p w:rsidR="00DB2FF9" w:rsidRDefault="00DB2FF9" w:rsidP="006D48E4">
            <w:pPr>
              <w:spacing w:after="0" w:line="240" w:lineRule="auto"/>
              <w:rPr>
                <w:rFonts w:ascii="Times New Roman" w:hAnsi="Times New Roman"/>
                <w:sz w:val="18"/>
                <w:szCs w:val="18"/>
              </w:rPr>
            </w:pPr>
          </w:p>
        </w:tc>
      </w:tr>
      <w:tr w:rsidR="00DB2FF9" w:rsidRPr="009262F0" w:rsidTr="006D48E4">
        <w:tc>
          <w:tcPr>
            <w:tcW w:w="5472" w:type="dxa"/>
          </w:tcPr>
          <w:p w:rsidR="00DB2FF9" w:rsidRDefault="00DB2FF9" w:rsidP="006D48E4">
            <w:pPr>
              <w:spacing w:after="0" w:line="240" w:lineRule="auto"/>
              <w:rPr>
                <w:rFonts w:ascii="Times New Roman" w:hAnsi="Times New Roman"/>
                <w:b/>
                <w:sz w:val="18"/>
                <w:szCs w:val="18"/>
              </w:rPr>
            </w:pPr>
            <w:r>
              <w:rPr>
                <w:rFonts w:ascii="Times New Roman" w:hAnsi="Times New Roman"/>
                <w:sz w:val="18"/>
                <w:szCs w:val="18"/>
              </w:rPr>
              <w:t>sociological imagination enables them to explain how larger social</w:t>
            </w: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450" w:type="dxa"/>
          </w:tcPr>
          <w:p w:rsidR="00DB2FF9" w:rsidRDefault="00DB2FF9" w:rsidP="006D48E4">
            <w:pPr>
              <w:spacing w:after="0" w:line="240" w:lineRule="auto"/>
              <w:rPr>
                <w:rFonts w:ascii="Times New Roman" w:hAnsi="Times New Roman"/>
                <w:sz w:val="18"/>
                <w:szCs w:val="18"/>
              </w:rPr>
            </w:pPr>
          </w:p>
        </w:tc>
      </w:tr>
      <w:tr w:rsidR="00DB2FF9" w:rsidRPr="009262F0" w:rsidTr="006D48E4">
        <w:tc>
          <w:tcPr>
            <w:tcW w:w="5472" w:type="dxa"/>
          </w:tcPr>
          <w:p w:rsidR="00DB2FF9" w:rsidRDefault="00DB2FF9" w:rsidP="006D48E4">
            <w:pPr>
              <w:spacing w:after="0" w:line="240" w:lineRule="auto"/>
              <w:rPr>
                <w:rFonts w:ascii="Times New Roman" w:hAnsi="Times New Roman"/>
                <w:sz w:val="18"/>
                <w:szCs w:val="18"/>
              </w:rPr>
            </w:pPr>
            <w:r>
              <w:rPr>
                <w:rFonts w:ascii="Times New Roman" w:hAnsi="Times New Roman"/>
                <w:sz w:val="18"/>
                <w:szCs w:val="18"/>
              </w:rPr>
              <w:t>contexts/forces will enhance or restrain their ability to achieve</w:t>
            </w: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450" w:type="dxa"/>
          </w:tcPr>
          <w:p w:rsidR="00DB2FF9" w:rsidRDefault="00DB2FF9" w:rsidP="006D48E4">
            <w:pPr>
              <w:spacing w:after="0" w:line="240" w:lineRule="auto"/>
              <w:rPr>
                <w:rFonts w:ascii="Times New Roman" w:hAnsi="Times New Roman"/>
                <w:sz w:val="18"/>
                <w:szCs w:val="18"/>
              </w:rPr>
            </w:pPr>
          </w:p>
        </w:tc>
      </w:tr>
      <w:tr w:rsidR="00DB2FF9" w:rsidRPr="009262F0" w:rsidTr="006D48E4">
        <w:tc>
          <w:tcPr>
            <w:tcW w:w="5472" w:type="dxa"/>
          </w:tcPr>
          <w:p w:rsidR="00DB2FF9" w:rsidRPr="00CB7E1A" w:rsidRDefault="00DB2FF9" w:rsidP="006D48E4">
            <w:pPr>
              <w:spacing w:after="0" w:line="240" w:lineRule="auto"/>
              <w:rPr>
                <w:rFonts w:ascii="Times New Roman" w:hAnsi="Times New Roman"/>
                <w:sz w:val="18"/>
                <w:szCs w:val="18"/>
                <w:vertAlign w:val="superscript"/>
              </w:rPr>
            </w:pPr>
            <w:proofErr w:type="gramStart"/>
            <w:r>
              <w:rPr>
                <w:rFonts w:ascii="Times New Roman" w:hAnsi="Times New Roman"/>
                <w:sz w:val="18"/>
                <w:szCs w:val="18"/>
              </w:rPr>
              <w:t>their</w:t>
            </w:r>
            <w:proofErr w:type="gramEnd"/>
            <w:r>
              <w:rPr>
                <w:rFonts w:ascii="Times New Roman" w:hAnsi="Times New Roman"/>
                <w:sz w:val="18"/>
                <w:szCs w:val="18"/>
              </w:rPr>
              <w:t xml:space="preserve"> future achieved  social statuses.</w:t>
            </w: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450" w:type="dxa"/>
          </w:tcPr>
          <w:p w:rsidR="00DB2FF9" w:rsidRDefault="00DB2FF9" w:rsidP="006D48E4">
            <w:pPr>
              <w:spacing w:after="0" w:line="240" w:lineRule="auto"/>
              <w:rPr>
                <w:rFonts w:ascii="Times New Roman" w:hAnsi="Times New Roman"/>
                <w:sz w:val="18"/>
                <w:szCs w:val="18"/>
              </w:rPr>
            </w:pPr>
          </w:p>
        </w:tc>
      </w:tr>
      <w:tr w:rsidR="00DB2FF9" w:rsidRPr="009262F0" w:rsidTr="006D48E4">
        <w:tc>
          <w:tcPr>
            <w:tcW w:w="5472" w:type="dxa"/>
          </w:tcPr>
          <w:p w:rsidR="00DB2FF9" w:rsidRDefault="00DB2FF9" w:rsidP="006D48E4">
            <w:pPr>
              <w:spacing w:after="0" w:line="240" w:lineRule="auto"/>
              <w:rPr>
                <w:rFonts w:ascii="Times New Roman" w:hAnsi="Times New Roman"/>
                <w:b/>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450" w:type="dxa"/>
          </w:tcPr>
          <w:p w:rsidR="00DB2FF9" w:rsidRDefault="00DB2FF9" w:rsidP="006D48E4">
            <w:pPr>
              <w:spacing w:after="0" w:line="240" w:lineRule="auto"/>
              <w:rPr>
                <w:rFonts w:ascii="Times New Roman" w:hAnsi="Times New Roman"/>
                <w:sz w:val="18"/>
                <w:szCs w:val="18"/>
              </w:rPr>
            </w:pPr>
          </w:p>
        </w:tc>
      </w:tr>
      <w:tr w:rsidR="00DB2FF9" w:rsidRPr="009262F0" w:rsidTr="006D48E4">
        <w:tc>
          <w:tcPr>
            <w:tcW w:w="5472" w:type="dxa"/>
          </w:tcPr>
          <w:p w:rsidR="00DB2FF9" w:rsidRDefault="00DB2FF9" w:rsidP="006D48E4">
            <w:pPr>
              <w:spacing w:after="0" w:line="240" w:lineRule="auto"/>
              <w:rPr>
                <w:rFonts w:ascii="Times New Roman" w:hAnsi="Times New Roman"/>
                <w:b/>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450" w:type="dxa"/>
          </w:tcPr>
          <w:p w:rsidR="00DB2FF9" w:rsidRDefault="00DB2FF9" w:rsidP="006D48E4">
            <w:pPr>
              <w:spacing w:after="0" w:line="240" w:lineRule="auto"/>
              <w:rPr>
                <w:rFonts w:ascii="Times New Roman" w:hAnsi="Times New Roman"/>
                <w:sz w:val="18"/>
                <w:szCs w:val="18"/>
              </w:rPr>
            </w:pPr>
          </w:p>
        </w:tc>
      </w:tr>
      <w:tr w:rsidR="00DB2FF9" w:rsidRPr="009262F0" w:rsidTr="006D48E4">
        <w:tc>
          <w:tcPr>
            <w:tcW w:w="5472" w:type="dxa"/>
          </w:tcPr>
          <w:p w:rsidR="00DB2FF9" w:rsidRDefault="00DB2FF9" w:rsidP="006D48E4">
            <w:pPr>
              <w:spacing w:after="0" w:line="240" w:lineRule="auto"/>
              <w:rPr>
                <w:rFonts w:ascii="Times New Roman" w:hAnsi="Times New Roman"/>
                <w:b/>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Borders>
              <w:right w:val="single" w:sz="12" w:space="0" w:color="000000"/>
            </w:tcBorders>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810" w:type="dxa"/>
          </w:tcPr>
          <w:p w:rsidR="00DB2FF9" w:rsidRDefault="00DB2FF9" w:rsidP="006D48E4">
            <w:pPr>
              <w:spacing w:after="0" w:line="240" w:lineRule="auto"/>
              <w:rPr>
                <w:rFonts w:ascii="Times New Roman" w:hAnsi="Times New Roman"/>
                <w:sz w:val="18"/>
                <w:szCs w:val="18"/>
              </w:rPr>
            </w:pPr>
          </w:p>
        </w:tc>
        <w:tc>
          <w:tcPr>
            <w:tcW w:w="72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540" w:type="dxa"/>
          </w:tcPr>
          <w:p w:rsidR="00DB2FF9" w:rsidRDefault="00DB2FF9" w:rsidP="006D48E4">
            <w:pPr>
              <w:spacing w:after="0" w:line="240" w:lineRule="auto"/>
              <w:rPr>
                <w:rFonts w:ascii="Times New Roman" w:hAnsi="Times New Roman"/>
                <w:sz w:val="18"/>
                <w:szCs w:val="18"/>
              </w:rPr>
            </w:pPr>
          </w:p>
        </w:tc>
        <w:tc>
          <w:tcPr>
            <w:tcW w:w="630" w:type="dxa"/>
          </w:tcPr>
          <w:p w:rsidR="00DB2FF9" w:rsidRDefault="00DB2FF9" w:rsidP="006D48E4">
            <w:pPr>
              <w:spacing w:after="0" w:line="240" w:lineRule="auto"/>
              <w:rPr>
                <w:rFonts w:ascii="Times New Roman" w:hAnsi="Times New Roman"/>
                <w:sz w:val="18"/>
                <w:szCs w:val="18"/>
              </w:rPr>
            </w:pPr>
          </w:p>
        </w:tc>
        <w:tc>
          <w:tcPr>
            <w:tcW w:w="450" w:type="dxa"/>
          </w:tcPr>
          <w:p w:rsidR="00DB2FF9" w:rsidRDefault="00DB2FF9" w:rsidP="006D48E4">
            <w:pPr>
              <w:spacing w:after="0" w:line="240" w:lineRule="auto"/>
              <w:rPr>
                <w:rFonts w:ascii="Times New Roman" w:hAnsi="Times New Roman"/>
                <w:sz w:val="18"/>
                <w:szCs w:val="18"/>
              </w:rPr>
            </w:pPr>
          </w:p>
        </w:tc>
      </w:tr>
    </w:tbl>
    <w:p w:rsidR="00DB2FF9" w:rsidRDefault="00DB2FF9" w:rsidP="00DB2FF9"/>
    <w:p w:rsidR="00DB2FF9" w:rsidRDefault="00DB2FF9" w:rsidP="00DB2FF9">
      <w:r>
        <w:t xml:space="preserve">      </w:t>
      </w:r>
      <w:r>
        <w:rPr>
          <w:vertAlign w:val="superscript"/>
        </w:rPr>
        <w:t>1</w:t>
      </w:r>
      <w:r>
        <w:t xml:space="preserve"> </w:t>
      </w:r>
      <w:r w:rsidRPr="00D766E3">
        <w:rPr>
          <w:b/>
        </w:rPr>
        <w:t>Percentage of students correctly answering a question                       Category</w:t>
      </w:r>
    </w:p>
    <w:p w:rsidR="00DB2FF9" w:rsidRDefault="00DB2FF9" w:rsidP="00DB2FF9">
      <w:r>
        <w:t xml:space="preserve">             If percentage is 90 or above                                                                      Excellent</w:t>
      </w:r>
    </w:p>
    <w:p w:rsidR="00DB2FF9" w:rsidRDefault="00DB2FF9" w:rsidP="00DB2FF9">
      <w:r>
        <w:t xml:space="preserve">             If percentage is 80 to 89                                                                             Very Good</w:t>
      </w:r>
    </w:p>
    <w:p w:rsidR="00DB2FF9" w:rsidRDefault="00DB2FF9" w:rsidP="00DB2FF9">
      <w:r>
        <w:t xml:space="preserve">            If percentage </w:t>
      </w:r>
      <w:proofErr w:type="gramStart"/>
      <w:r>
        <w:t>is  70</w:t>
      </w:r>
      <w:proofErr w:type="gramEnd"/>
      <w:r>
        <w:t xml:space="preserve"> to 79                                                                             Good</w:t>
      </w:r>
    </w:p>
    <w:p w:rsidR="00DB2FF9" w:rsidRDefault="00DB2FF9" w:rsidP="00DB2FF9">
      <w:r>
        <w:t xml:space="preserve">            If percentage </w:t>
      </w:r>
      <w:proofErr w:type="gramStart"/>
      <w:r>
        <w:t>is  60</w:t>
      </w:r>
      <w:proofErr w:type="gramEnd"/>
      <w:r>
        <w:t xml:space="preserve"> to 69                                                                             Fair</w:t>
      </w:r>
    </w:p>
    <w:p w:rsidR="00DB2FF9" w:rsidRDefault="00DB2FF9" w:rsidP="00DB2FF9">
      <w:r>
        <w:t xml:space="preserve">            If percentage is below 60                                                                            Poor </w:t>
      </w:r>
    </w:p>
    <w:p w:rsidR="00DB2FF9" w:rsidRDefault="00DB2FF9" w:rsidP="00DB2FF9">
      <w:pPr>
        <w:spacing w:line="240" w:lineRule="auto"/>
      </w:pPr>
      <w:r>
        <w:t xml:space="preserve">      </w:t>
      </w:r>
      <w:r>
        <w:rPr>
          <w:vertAlign w:val="superscript"/>
        </w:rPr>
        <w:t>2</w:t>
      </w:r>
      <w:r>
        <w:t xml:space="preserve">N refers to Number of Students in each section answering the question(s) or who completed and turned in the writing assignment       </w:t>
      </w:r>
    </w:p>
    <w:p w:rsidR="00DB2FF9" w:rsidRDefault="00DB2FF9" w:rsidP="00DB2FF9">
      <w:pPr>
        <w:spacing w:line="240" w:lineRule="auto"/>
      </w:pPr>
      <w:r>
        <w:rPr>
          <w:vertAlign w:val="superscript"/>
        </w:rPr>
        <w:t xml:space="preserve">         </w:t>
      </w:r>
      <w:proofErr w:type="gramStart"/>
      <w:r>
        <w:rPr>
          <w:vertAlign w:val="superscript"/>
        </w:rPr>
        <w:t>3</w:t>
      </w:r>
      <w:r>
        <w:t>Percentage of students in each category of Excellent, Very Good, Good, Fair, or Poor on term paper.</w:t>
      </w:r>
      <w:proofErr w:type="gramEnd"/>
      <w:r>
        <w:t xml:space="preserve"> If the student’s grade on term paper was 90 % or higher, that would constitute Excellent; if the grade was 80 to 89, that would constitute Very Good; if the grade was 70 to 79 that would constitute Good; if the grade was 60 to 69, that would constitute Fair; and if the student’s grade was below 60%, that would constitute Poor.</w:t>
      </w:r>
    </w:p>
    <w:p w:rsidR="00DB2FF9" w:rsidRDefault="00DB2FF9" w:rsidP="00DB2FF9">
      <w:pPr>
        <w:spacing w:line="240" w:lineRule="auto"/>
      </w:pPr>
      <w:r>
        <w:t xml:space="preserve">      </w:t>
      </w:r>
      <w:r>
        <w:rPr>
          <w:vertAlign w:val="superscript"/>
        </w:rPr>
        <w:t>3</w:t>
      </w:r>
      <w:r>
        <w:t>See attached Term paper instructions; copies of individual student term papers are available, if needed.</w:t>
      </w:r>
    </w:p>
    <w:p w:rsidR="00DB2FF9" w:rsidRDefault="00DB2FF9" w:rsidP="00DB2FF9">
      <w:pPr>
        <w:spacing w:line="240" w:lineRule="auto"/>
      </w:pPr>
      <w:r>
        <w:t xml:space="preserve">See next page for additional information. </w:t>
      </w:r>
    </w:p>
    <w:p w:rsidR="00DB2FF9" w:rsidRDefault="00DB2FF9" w:rsidP="00DB2FF9">
      <w:pPr>
        <w:spacing w:line="240" w:lineRule="auto"/>
      </w:pPr>
      <w:r>
        <w:t xml:space="preserve">In the first part of Table 2, the four questions are used as measures of Goal 1: students’ ability to understand, define, and identify the concept of the sociological imagination. The percentage before each question is the percentage of students who correctly answered the question. </w:t>
      </w:r>
      <w:proofErr w:type="gramStart"/>
      <w:r>
        <w:t>Out of the 30 students in Section 4 and the 13 students in Section 5 of SOCY 100.</w:t>
      </w:r>
      <w:proofErr w:type="gramEnd"/>
      <w:r>
        <w:t xml:space="preserve"> </w:t>
      </w:r>
    </w:p>
    <w:p w:rsidR="00DB2FF9" w:rsidRDefault="00DB2FF9" w:rsidP="00DB2FF9">
      <w:pPr>
        <w:spacing w:line="240" w:lineRule="auto"/>
        <w:rPr>
          <w:rFonts w:ascii="Times New Roman" w:hAnsi="Times New Roman"/>
          <w:b/>
          <w:sz w:val="18"/>
          <w:szCs w:val="18"/>
        </w:rPr>
      </w:pPr>
      <w:r>
        <w:lastRenderedPageBreak/>
        <w:t xml:space="preserve">The term paper was an attempt at addressing all three Goals. In the Introduction, after reading the three page excerpt of C. Wright Mills’ </w:t>
      </w:r>
      <w:r w:rsidRPr="00B86063">
        <w:rPr>
          <w:b/>
        </w:rPr>
        <w:t>The Promise [of Sociology],</w:t>
      </w:r>
      <w:r>
        <w:t xml:space="preserve"> students were to define the concepts  </w:t>
      </w:r>
      <w:r w:rsidRPr="00B86063">
        <w:rPr>
          <w:b/>
        </w:rPr>
        <w:t>biography, history, personal troubles of milieu, and public issues of social structure</w:t>
      </w:r>
      <w:r>
        <w:t xml:space="preserve"> in their own words as much as possible. These concepts lie at the heart of understanding the concept of the sociological imagination. If they did this </w:t>
      </w:r>
      <w:proofErr w:type="gramStart"/>
      <w:r>
        <w:t>well, that</w:t>
      </w:r>
      <w:proofErr w:type="gramEnd"/>
      <w:r>
        <w:t xml:space="preserve"> would satisfy Goal 1: </w:t>
      </w:r>
      <w:r w:rsidRPr="00C13B6E">
        <w:rPr>
          <w:rFonts w:ascii="Times New Roman" w:hAnsi="Times New Roman"/>
          <w:b/>
          <w:sz w:val="18"/>
          <w:szCs w:val="18"/>
        </w:rPr>
        <w:t>Students understand, can define and identify the concept: sociological imagination.</w:t>
      </w:r>
      <w:r>
        <w:rPr>
          <w:rFonts w:ascii="Times New Roman" w:hAnsi="Times New Roman"/>
          <w:b/>
          <w:sz w:val="18"/>
          <w:szCs w:val="18"/>
        </w:rPr>
        <w:t xml:space="preserve"> </w:t>
      </w:r>
    </w:p>
    <w:p w:rsidR="00DB2FF9" w:rsidRDefault="00DB2FF9" w:rsidP="00DB2FF9">
      <w:pPr>
        <w:spacing w:line="240" w:lineRule="auto"/>
        <w:rPr>
          <w:rFonts w:ascii="Times New Roman" w:hAnsi="Times New Roman"/>
          <w:b/>
          <w:sz w:val="18"/>
          <w:szCs w:val="18"/>
        </w:rPr>
      </w:pPr>
      <w:r w:rsidRPr="00B86063">
        <w:rPr>
          <w:rFonts w:ascii="Times New Roman" w:hAnsi="Times New Roman"/>
          <w:sz w:val="18"/>
          <w:szCs w:val="18"/>
        </w:rPr>
        <w:t>In the Discussion section of the paper, students had to define the concepts:</w:t>
      </w:r>
      <w:r>
        <w:rPr>
          <w:rFonts w:ascii="Times New Roman" w:hAnsi="Times New Roman"/>
          <w:b/>
          <w:sz w:val="18"/>
          <w:szCs w:val="18"/>
        </w:rPr>
        <w:t xml:space="preserve"> social status, ascribed status, achieved status, social role, role conflict, and role strain.  </w:t>
      </w:r>
      <w:r w:rsidRPr="00B86063">
        <w:rPr>
          <w:rFonts w:ascii="Times New Roman" w:hAnsi="Times New Roman"/>
          <w:sz w:val="18"/>
          <w:szCs w:val="18"/>
        </w:rPr>
        <w:t>This</w:t>
      </w:r>
      <w:r>
        <w:rPr>
          <w:rFonts w:ascii="Times New Roman" w:hAnsi="Times New Roman"/>
          <w:b/>
          <w:sz w:val="18"/>
          <w:szCs w:val="18"/>
        </w:rPr>
        <w:t xml:space="preserve"> </w:t>
      </w:r>
      <w:r>
        <w:rPr>
          <w:rFonts w:ascii="Times New Roman" w:hAnsi="Times New Roman"/>
          <w:sz w:val="18"/>
          <w:szCs w:val="18"/>
        </w:rPr>
        <w:t xml:space="preserve">part of the paper relates to Goal 2:  </w:t>
      </w:r>
      <w:r w:rsidRPr="00B86063">
        <w:rPr>
          <w:rFonts w:ascii="Times New Roman" w:hAnsi="Times New Roman"/>
          <w:b/>
          <w:sz w:val="18"/>
          <w:szCs w:val="18"/>
        </w:rPr>
        <w:t>Students can use other concepts in conjunction with the sociological imagination concept to display a broader understanding of the sociological perspective</w:t>
      </w:r>
      <w:r>
        <w:rPr>
          <w:rFonts w:ascii="Times New Roman" w:hAnsi="Times New Roman"/>
          <w:b/>
          <w:sz w:val="18"/>
          <w:szCs w:val="18"/>
        </w:rPr>
        <w:t>.</w:t>
      </w:r>
    </w:p>
    <w:p w:rsidR="00DB2FF9" w:rsidRPr="006C5A3A" w:rsidRDefault="00DB2FF9" w:rsidP="00DB2FF9">
      <w:pPr>
        <w:spacing w:after="0" w:line="240" w:lineRule="auto"/>
        <w:rPr>
          <w:b/>
        </w:rPr>
      </w:pPr>
      <w:r w:rsidRPr="00DB1AD5">
        <w:rPr>
          <w:rFonts w:ascii="Times New Roman" w:hAnsi="Times New Roman"/>
          <w:sz w:val="18"/>
          <w:szCs w:val="18"/>
        </w:rPr>
        <w:t>Next, students had to indicate one ascribed and one achieved status which</w:t>
      </w:r>
      <w:r>
        <w:rPr>
          <w:rFonts w:ascii="Times New Roman" w:hAnsi="Times New Roman"/>
          <w:sz w:val="18"/>
          <w:szCs w:val="18"/>
        </w:rPr>
        <w:t xml:space="preserve"> they currently occupy. </w:t>
      </w:r>
      <w:r w:rsidRPr="00DB1AD5">
        <w:rPr>
          <w:rFonts w:ascii="Times New Roman" w:hAnsi="Times New Roman"/>
          <w:sz w:val="18"/>
          <w:szCs w:val="18"/>
        </w:rPr>
        <w:t xml:space="preserve"> Finally, the students had to indicate what they expect the</w:t>
      </w:r>
      <w:r>
        <w:rPr>
          <w:rFonts w:ascii="Times New Roman" w:hAnsi="Times New Roman"/>
          <w:sz w:val="18"/>
          <w:szCs w:val="18"/>
        </w:rPr>
        <w:t>ir</w:t>
      </w:r>
      <w:r w:rsidRPr="00DB1AD5">
        <w:rPr>
          <w:rFonts w:ascii="Times New Roman" w:hAnsi="Times New Roman"/>
          <w:sz w:val="18"/>
          <w:szCs w:val="18"/>
        </w:rPr>
        <w:t xml:space="preserve"> two major achieved statuses would be ten years from now; and how the ascribed status and the achieved status that they currently occupy may positively/enhance or negatively/restrain their ability to achieve their two future achieved statuses.</w:t>
      </w:r>
      <w:r>
        <w:rPr>
          <w:rFonts w:ascii="Times New Roman" w:hAnsi="Times New Roman"/>
          <w:sz w:val="18"/>
          <w:szCs w:val="18"/>
        </w:rPr>
        <w:t xml:space="preserve"> Obviously, this relates to </w:t>
      </w:r>
      <w:r w:rsidRPr="006C5A3A">
        <w:rPr>
          <w:rFonts w:ascii="Times New Roman" w:hAnsi="Times New Roman"/>
          <w:b/>
          <w:sz w:val="18"/>
          <w:szCs w:val="18"/>
        </w:rPr>
        <w:t>Goal 3: Students can apply the sociological imagination concept to a specific social issue or experience</w:t>
      </w:r>
      <w:r>
        <w:rPr>
          <w:rFonts w:ascii="Times New Roman" w:hAnsi="Times New Roman"/>
          <w:b/>
          <w:sz w:val="18"/>
          <w:szCs w:val="18"/>
        </w:rPr>
        <w:t>.</w:t>
      </w:r>
    </w:p>
    <w:p w:rsidR="00DB2FF9" w:rsidRPr="008B6A6E" w:rsidRDefault="00DB2FF9" w:rsidP="008B6A6E">
      <w:pPr>
        <w:spacing w:line="240" w:lineRule="auto"/>
      </w:pPr>
    </w:p>
    <w:sectPr w:rsidR="00DB2FF9" w:rsidRPr="008B6A6E" w:rsidSect="00060A31">
      <w:pgSz w:w="15840" w:h="12240" w:orient="landscape"/>
      <w:pgMar w:top="1440" w:right="90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60A1"/>
    <w:multiLevelType w:val="hybridMultilevel"/>
    <w:tmpl w:val="FA38D698"/>
    <w:lvl w:ilvl="0" w:tplc="EAA6656A">
      <w:start w:val="3"/>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E657D4"/>
    <w:multiLevelType w:val="multilevel"/>
    <w:tmpl w:val="335497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A9154DF"/>
    <w:multiLevelType w:val="hybridMultilevel"/>
    <w:tmpl w:val="E1840B9C"/>
    <w:lvl w:ilvl="0" w:tplc="96CEDE9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537"/>
    <w:rsid w:val="00054A8D"/>
    <w:rsid w:val="00060A31"/>
    <w:rsid w:val="000B6A0F"/>
    <w:rsid w:val="001E7832"/>
    <w:rsid w:val="002D5003"/>
    <w:rsid w:val="00317627"/>
    <w:rsid w:val="00333DFE"/>
    <w:rsid w:val="00366009"/>
    <w:rsid w:val="00372372"/>
    <w:rsid w:val="00406F6F"/>
    <w:rsid w:val="004624B5"/>
    <w:rsid w:val="0056445C"/>
    <w:rsid w:val="00637D0D"/>
    <w:rsid w:val="006C0338"/>
    <w:rsid w:val="006E5ED2"/>
    <w:rsid w:val="00704BC0"/>
    <w:rsid w:val="00721129"/>
    <w:rsid w:val="007262E7"/>
    <w:rsid w:val="00747406"/>
    <w:rsid w:val="008206B2"/>
    <w:rsid w:val="00837058"/>
    <w:rsid w:val="008B6A6E"/>
    <w:rsid w:val="008E0361"/>
    <w:rsid w:val="00961B0D"/>
    <w:rsid w:val="00A118BC"/>
    <w:rsid w:val="00A925BB"/>
    <w:rsid w:val="00AB3BE3"/>
    <w:rsid w:val="00AD636D"/>
    <w:rsid w:val="00BA7BEE"/>
    <w:rsid w:val="00BB1C23"/>
    <w:rsid w:val="00BB4C0A"/>
    <w:rsid w:val="00C92537"/>
    <w:rsid w:val="00D60243"/>
    <w:rsid w:val="00DB2FF9"/>
    <w:rsid w:val="00E17707"/>
    <w:rsid w:val="00E70F69"/>
    <w:rsid w:val="00E716EC"/>
    <w:rsid w:val="00EA3975"/>
    <w:rsid w:val="00EF5E26"/>
    <w:rsid w:val="00F32B79"/>
    <w:rsid w:val="00F77CE2"/>
    <w:rsid w:val="00F817F5"/>
    <w:rsid w:val="00FC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36D"/>
    <w:rPr>
      <w:rFonts w:ascii="Tahoma" w:hAnsi="Tahoma" w:cs="Tahoma"/>
      <w:sz w:val="16"/>
      <w:szCs w:val="16"/>
    </w:rPr>
  </w:style>
  <w:style w:type="character" w:styleId="Hyperlink">
    <w:name w:val="Hyperlink"/>
    <w:basedOn w:val="DefaultParagraphFont"/>
    <w:uiPriority w:val="99"/>
    <w:semiHidden/>
    <w:unhideWhenUsed/>
    <w:rsid w:val="00EF5E26"/>
    <w:rPr>
      <w:color w:val="0000FF"/>
      <w:u w:val="single"/>
    </w:rPr>
  </w:style>
  <w:style w:type="paragraph" w:styleId="ListParagraph">
    <w:name w:val="List Paragraph"/>
    <w:basedOn w:val="Normal"/>
    <w:uiPriority w:val="34"/>
    <w:qFormat/>
    <w:rsid w:val="002D5003"/>
    <w:pPr>
      <w:spacing w:after="0" w:line="240" w:lineRule="auto"/>
      <w:ind w:left="720"/>
      <w:contextualSpacing/>
    </w:pPr>
    <w:rPr>
      <w:rFonts w:ascii="Times New Roman" w:eastAsia="Calibri" w:hAnsi="Times New Roman" w:cs="Times New Roman"/>
      <w:sz w:val="24"/>
      <w:szCs w:val="24"/>
    </w:rPr>
  </w:style>
  <w:style w:type="paragraph" w:styleId="NormalWeb">
    <w:name w:val="Normal (Web)"/>
    <w:basedOn w:val="Normal"/>
    <w:uiPriority w:val="99"/>
    <w:rsid w:val="002D50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36D"/>
    <w:rPr>
      <w:rFonts w:ascii="Tahoma" w:hAnsi="Tahoma" w:cs="Tahoma"/>
      <w:sz w:val="16"/>
      <w:szCs w:val="16"/>
    </w:rPr>
  </w:style>
  <w:style w:type="character" w:styleId="Hyperlink">
    <w:name w:val="Hyperlink"/>
    <w:basedOn w:val="DefaultParagraphFont"/>
    <w:uiPriority w:val="99"/>
    <w:semiHidden/>
    <w:unhideWhenUsed/>
    <w:rsid w:val="00EF5E26"/>
    <w:rPr>
      <w:color w:val="0000FF"/>
      <w:u w:val="single"/>
    </w:rPr>
  </w:style>
  <w:style w:type="paragraph" w:styleId="ListParagraph">
    <w:name w:val="List Paragraph"/>
    <w:basedOn w:val="Normal"/>
    <w:uiPriority w:val="34"/>
    <w:qFormat/>
    <w:rsid w:val="002D5003"/>
    <w:pPr>
      <w:spacing w:after="0" w:line="240" w:lineRule="auto"/>
      <w:ind w:left="720"/>
      <w:contextualSpacing/>
    </w:pPr>
    <w:rPr>
      <w:rFonts w:ascii="Times New Roman" w:eastAsia="Calibri" w:hAnsi="Times New Roman" w:cs="Times New Roman"/>
      <w:sz w:val="24"/>
      <w:szCs w:val="24"/>
    </w:rPr>
  </w:style>
  <w:style w:type="paragraph" w:styleId="NormalWeb">
    <w:name w:val="Normal (Web)"/>
    <w:basedOn w:val="Normal"/>
    <w:uiPriority w:val="99"/>
    <w:rsid w:val="002D50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8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1935</Words>
  <Characters>11030</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toliverk</cp:lastModifiedBy>
  <cp:revision>2</cp:revision>
  <dcterms:created xsi:type="dcterms:W3CDTF">2015-04-01T13:38:00Z</dcterms:created>
  <dcterms:modified xsi:type="dcterms:W3CDTF">2015-04-01T13:38:00Z</dcterms:modified>
</cp:coreProperties>
</file>