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9B" w:rsidRPr="00D930B3" w:rsidRDefault="00D930B3" w:rsidP="00D9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30B3">
        <w:rPr>
          <w:rFonts w:ascii="Times New Roman" w:hAnsi="Times New Roman" w:cs="Times New Roman"/>
          <w:sz w:val="24"/>
          <w:szCs w:val="24"/>
        </w:rPr>
        <w:t>School of Professional Studies Draft Report for the MSCHE Self Study</w:t>
      </w:r>
    </w:p>
    <w:p w:rsidR="00D930B3" w:rsidRPr="00D930B3" w:rsidRDefault="00D930B3" w:rsidP="00D9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0B3" w:rsidRPr="00D930B3" w:rsidRDefault="00D930B3" w:rsidP="00D9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0B3" w:rsidRPr="00D930B3" w:rsidRDefault="00D930B3" w:rsidP="00D930B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30B3">
        <w:rPr>
          <w:rFonts w:ascii="Times New Roman" w:hAnsi="Times New Roman" w:cs="Times New Roman"/>
          <w:b/>
          <w:sz w:val="24"/>
          <w:szCs w:val="24"/>
          <w:u w:val="single"/>
        </w:rPr>
        <w:t>I.</w:t>
      </w:r>
      <w:r w:rsidR="00243C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9448C" w:rsidRPr="0039448C">
        <w:rPr>
          <w:rFonts w:ascii="Times New Roman" w:hAnsi="Times New Roman" w:cs="Times New Roman"/>
          <w:b/>
          <w:sz w:val="24"/>
          <w:szCs w:val="24"/>
          <w:u w:val="single"/>
        </w:rPr>
        <w:t xml:space="preserve">BS in </w:t>
      </w:r>
      <w:r w:rsidR="00C23A39" w:rsidRPr="00C23A39">
        <w:rPr>
          <w:rFonts w:ascii="Times New Roman" w:hAnsi="Times New Roman" w:cs="Times New Roman"/>
          <w:b/>
          <w:sz w:val="24"/>
          <w:szCs w:val="24"/>
          <w:u w:val="single"/>
        </w:rPr>
        <w:t>Business Admin</w:t>
      </w:r>
      <w:r w:rsidR="00C23A39">
        <w:rPr>
          <w:rFonts w:ascii="Times New Roman" w:hAnsi="Times New Roman" w:cs="Times New Roman"/>
          <w:b/>
          <w:sz w:val="24"/>
          <w:szCs w:val="24"/>
          <w:u w:val="single"/>
        </w:rPr>
        <w:t>istration</w:t>
      </w:r>
      <w:r w:rsidR="00C23A39" w:rsidRPr="00C23A39">
        <w:rPr>
          <w:rFonts w:ascii="Times New Roman" w:hAnsi="Times New Roman" w:cs="Times New Roman"/>
          <w:b/>
          <w:sz w:val="24"/>
          <w:szCs w:val="24"/>
          <w:u w:val="single"/>
        </w:rPr>
        <w:t xml:space="preserve"> with Hotel and Hospitality Management</w:t>
      </w:r>
    </w:p>
    <w:p w:rsidR="00D930B3" w:rsidRPr="004F71AD" w:rsidRDefault="00D930B3" w:rsidP="00D930B3">
      <w:pPr>
        <w:rPr>
          <w:rFonts w:ascii="Times New Roman" w:hAnsi="Times New Roman" w:cs="Times New Roman"/>
          <w:b/>
          <w:sz w:val="24"/>
          <w:szCs w:val="24"/>
        </w:rPr>
      </w:pPr>
      <w:r w:rsidRPr="004F71AD">
        <w:rPr>
          <w:rFonts w:ascii="Times New Roman" w:hAnsi="Times New Roman" w:cs="Times New Roman"/>
          <w:b/>
          <w:sz w:val="24"/>
          <w:szCs w:val="24"/>
        </w:rPr>
        <w:t>A. Introduction</w:t>
      </w:r>
    </w:p>
    <w:p w:rsidR="00C00558" w:rsidRDefault="00D930B3" w:rsidP="00F64634">
      <w:pPr>
        <w:jc w:val="both"/>
        <w:rPr>
          <w:rFonts w:ascii="Times New Roman" w:hAnsi="Times New Roman" w:cs="Times New Roman"/>
          <w:sz w:val="24"/>
          <w:szCs w:val="24"/>
        </w:rPr>
      </w:pPr>
      <w:r w:rsidRPr="00D930B3">
        <w:rPr>
          <w:rFonts w:ascii="Times New Roman" w:hAnsi="Times New Roman" w:cs="Times New Roman"/>
          <w:sz w:val="24"/>
          <w:szCs w:val="24"/>
        </w:rPr>
        <w:t xml:space="preserve">Trinity has a </w:t>
      </w:r>
      <w:r w:rsidR="00243C23">
        <w:rPr>
          <w:rFonts w:ascii="Times New Roman" w:hAnsi="Times New Roman" w:cs="Times New Roman"/>
          <w:sz w:val="24"/>
          <w:szCs w:val="24"/>
        </w:rPr>
        <w:t xml:space="preserve">long history of providing market- relevant academic programs through its School </w:t>
      </w:r>
      <w:r w:rsidR="0076269E">
        <w:rPr>
          <w:rFonts w:ascii="Times New Roman" w:hAnsi="Times New Roman" w:cs="Times New Roman"/>
          <w:sz w:val="24"/>
          <w:szCs w:val="24"/>
        </w:rPr>
        <w:t>of</w:t>
      </w:r>
      <w:r w:rsidR="00243C23">
        <w:rPr>
          <w:rFonts w:ascii="Times New Roman" w:hAnsi="Times New Roman" w:cs="Times New Roman"/>
          <w:sz w:val="24"/>
          <w:szCs w:val="24"/>
        </w:rPr>
        <w:t xml:space="preserve"> Professional Studies (formerly the Weekend College)</w:t>
      </w:r>
      <w:r w:rsidRPr="00D930B3">
        <w:rPr>
          <w:rFonts w:ascii="Times New Roman" w:hAnsi="Times New Roman" w:cs="Times New Roman"/>
          <w:sz w:val="24"/>
          <w:szCs w:val="24"/>
        </w:rPr>
        <w:t xml:space="preserve">. </w:t>
      </w:r>
      <w:r w:rsidR="00C00558">
        <w:rPr>
          <w:rFonts w:ascii="Times New Roman" w:hAnsi="Times New Roman" w:cs="Times New Roman"/>
          <w:sz w:val="24"/>
          <w:szCs w:val="24"/>
        </w:rPr>
        <w:t>Middle States Standard 11 expects an</w:t>
      </w:r>
      <w:r w:rsidR="00C00558" w:rsidRPr="00D930B3">
        <w:rPr>
          <w:rFonts w:ascii="Times New Roman" w:hAnsi="Times New Roman" w:cs="Times New Roman"/>
          <w:sz w:val="24"/>
          <w:szCs w:val="24"/>
        </w:rPr>
        <w:t xml:space="preserve"> institution to have </w:t>
      </w:r>
      <w:r w:rsidR="00C00558">
        <w:rPr>
          <w:rFonts w:ascii="Times New Roman" w:hAnsi="Times New Roman" w:cs="Times New Roman"/>
          <w:sz w:val="24"/>
          <w:szCs w:val="24"/>
        </w:rPr>
        <w:t>quality programs that display academic sufficient content, rigor, and coherence with the mission of the institution</w:t>
      </w:r>
      <w:r w:rsidR="00C00558" w:rsidRPr="00D930B3">
        <w:rPr>
          <w:rFonts w:ascii="Times New Roman" w:hAnsi="Times New Roman" w:cs="Times New Roman"/>
          <w:sz w:val="24"/>
          <w:szCs w:val="24"/>
        </w:rPr>
        <w:t xml:space="preserve">. Through the self-study process, </w:t>
      </w:r>
      <w:r w:rsidR="00C00558">
        <w:rPr>
          <w:rFonts w:ascii="Times New Roman" w:hAnsi="Times New Roman" w:cs="Times New Roman"/>
          <w:sz w:val="24"/>
          <w:szCs w:val="24"/>
        </w:rPr>
        <w:t>the School of Professional Studies (SPS)</w:t>
      </w:r>
      <w:r w:rsidR="00C00558" w:rsidRPr="00D930B3">
        <w:rPr>
          <w:rFonts w:ascii="Times New Roman" w:hAnsi="Times New Roman" w:cs="Times New Roman"/>
          <w:sz w:val="24"/>
          <w:szCs w:val="24"/>
        </w:rPr>
        <w:t xml:space="preserve"> analyzed </w:t>
      </w:r>
      <w:r w:rsidR="00C00558">
        <w:rPr>
          <w:rFonts w:ascii="Times New Roman" w:hAnsi="Times New Roman" w:cs="Times New Roman"/>
          <w:sz w:val="24"/>
          <w:szCs w:val="24"/>
        </w:rPr>
        <w:t>its academic offerings and made critical decisions about existing programs, while working to develop new programs for working students at the undergraduate level.</w:t>
      </w:r>
    </w:p>
    <w:p w:rsidR="00D930B3" w:rsidRDefault="0039448C" w:rsidP="00F64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>
        <w:rPr>
          <w:rFonts w:ascii="Times New Roman" w:hAnsi="Times New Roman" w:cs="Times New Roman"/>
          <w:sz w:val="24"/>
          <w:szCs w:val="24"/>
        </w:rPr>
        <w:t>Spring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2014, </w:t>
      </w:r>
      <w:r w:rsidR="00243C23">
        <w:rPr>
          <w:rFonts w:ascii="Times New Roman" w:hAnsi="Times New Roman" w:cs="Times New Roman"/>
          <w:sz w:val="24"/>
          <w:szCs w:val="24"/>
        </w:rPr>
        <w:t xml:space="preserve">the School of Professional Studies (SPS) </w:t>
      </w:r>
      <w:r>
        <w:rPr>
          <w:rFonts w:ascii="Times New Roman" w:hAnsi="Times New Roman" w:cs="Times New Roman"/>
          <w:sz w:val="24"/>
          <w:szCs w:val="24"/>
        </w:rPr>
        <w:t xml:space="preserve">introduced the </w:t>
      </w:r>
      <w:r w:rsidR="00C23A39" w:rsidRPr="00C23A39">
        <w:rPr>
          <w:rFonts w:ascii="Times New Roman" w:eastAsia="Times New Roman" w:hAnsi="Times New Roman" w:cs="Times New Roman"/>
          <w:sz w:val="24"/>
          <w:szCs w:val="24"/>
        </w:rPr>
        <w:t>BS in Business Administration with Hotel and Hospitality Management</w:t>
      </w:r>
      <w:r w:rsidR="00F64634"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623B3">
        <w:rPr>
          <w:rFonts w:ascii="Times New Roman" w:eastAsia="Times New Roman" w:hAnsi="Times New Roman" w:cs="Times New Roman"/>
          <w:sz w:val="24"/>
          <w:szCs w:val="24"/>
        </w:rPr>
        <w:t>T</w:t>
      </w:r>
      <w:r w:rsidR="00F8323D">
        <w:rPr>
          <w:rFonts w:ascii="Times New Roman" w:eastAsia="Times New Roman" w:hAnsi="Times New Roman" w:cs="Times New Roman"/>
          <w:sz w:val="24"/>
          <w:szCs w:val="24"/>
        </w:rPr>
        <w:t xml:space="preserve">he program </w:t>
      </w:r>
      <w:r w:rsidR="004623B3">
        <w:rPr>
          <w:rFonts w:ascii="Times New Roman" w:eastAsia="Times New Roman" w:hAnsi="Times New Roman" w:cs="Times New Roman"/>
          <w:sz w:val="24"/>
          <w:szCs w:val="24"/>
        </w:rPr>
        <w:t xml:space="preserve">prepares students for </w:t>
      </w:r>
      <w:r w:rsidR="004623B3">
        <w:rPr>
          <w:rFonts w:ascii="Times New Roman" w:hAnsi="Times New Roman" w:cs="Times New Roman"/>
          <w:sz w:val="24"/>
          <w:szCs w:val="24"/>
        </w:rPr>
        <w:t>management positions within the hotel, tourism and hospitality industries</w:t>
      </w:r>
      <w:r w:rsidR="00F8323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7A2AE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Further, </w:t>
      </w:r>
      <w:r w:rsidR="004623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the program provides students with the </w:t>
      </w:r>
      <w:r w:rsidR="004623B3">
        <w:rPr>
          <w:rFonts w:ascii="Times New Roman" w:hAnsi="Times New Roman" w:cs="Times New Roman"/>
          <w:sz w:val="24"/>
          <w:szCs w:val="24"/>
        </w:rPr>
        <w:t xml:space="preserve">necessary skills to manage individual and chain hotels, their catering/restaurant operations, and the entertainment and transportation facets of the business. </w:t>
      </w:r>
      <w:r w:rsidR="00F8323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623B3" w:rsidRPr="00C23A39">
        <w:rPr>
          <w:rFonts w:ascii="Times New Roman" w:eastAsia="Times New Roman" w:hAnsi="Times New Roman" w:cs="Times New Roman"/>
          <w:sz w:val="24"/>
          <w:szCs w:val="24"/>
        </w:rPr>
        <w:t>BS in Business Administration with Hotel and Hospitality Management</w:t>
      </w:r>
      <w:r w:rsidR="00F8323D"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 w:rsidR="00F8323D">
        <w:rPr>
          <w:rFonts w:ascii="Times New Roman" w:hAnsi="Times New Roman" w:cs="Times New Roman"/>
          <w:sz w:val="24"/>
          <w:szCs w:val="24"/>
        </w:rPr>
        <w:t xml:space="preserve"> is</w:t>
      </w:r>
      <w:r w:rsidR="0076269E">
        <w:rPr>
          <w:rFonts w:ascii="Times New Roman" w:hAnsi="Times New Roman" w:cs="Times New Roman"/>
          <w:sz w:val="24"/>
          <w:szCs w:val="24"/>
        </w:rPr>
        <w:t xml:space="preserve"> market- relevant, mission driven, and ha</w:t>
      </w:r>
      <w:r w:rsidR="00F8323D">
        <w:rPr>
          <w:rFonts w:ascii="Times New Roman" w:hAnsi="Times New Roman" w:cs="Times New Roman"/>
          <w:sz w:val="24"/>
          <w:szCs w:val="24"/>
        </w:rPr>
        <w:t>s</w:t>
      </w:r>
      <w:r w:rsidR="0076269E">
        <w:rPr>
          <w:rFonts w:ascii="Times New Roman" w:hAnsi="Times New Roman" w:cs="Times New Roman"/>
          <w:sz w:val="24"/>
          <w:szCs w:val="24"/>
        </w:rPr>
        <w:t xml:space="preserve"> clearly defined academic standards and outcomes. The</w:t>
      </w:r>
      <w:r w:rsidR="00F8323D">
        <w:rPr>
          <w:rFonts w:ascii="Times New Roman" w:hAnsi="Times New Roman" w:cs="Times New Roman"/>
          <w:sz w:val="24"/>
          <w:szCs w:val="24"/>
        </w:rPr>
        <w:t xml:space="preserve"> program </w:t>
      </w:r>
      <w:r w:rsidR="0076269E">
        <w:rPr>
          <w:rFonts w:ascii="Times New Roman" w:hAnsi="Times New Roman" w:cs="Times New Roman"/>
          <w:sz w:val="24"/>
          <w:szCs w:val="24"/>
        </w:rPr>
        <w:t>meet the needs of the community of learners that Trinity serves and will drive enrollment growth</w:t>
      </w:r>
      <w:r w:rsidR="00155E94">
        <w:rPr>
          <w:rFonts w:ascii="Times New Roman" w:hAnsi="Times New Roman" w:cs="Times New Roman"/>
          <w:sz w:val="24"/>
          <w:szCs w:val="24"/>
        </w:rPr>
        <w:t>.</w:t>
      </w:r>
    </w:p>
    <w:p w:rsidR="004F71AD" w:rsidRPr="004F71AD" w:rsidRDefault="004F71AD" w:rsidP="00D930B3">
      <w:pPr>
        <w:rPr>
          <w:rFonts w:ascii="Times New Roman" w:hAnsi="Times New Roman" w:cs="Times New Roman"/>
          <w:b/>
          <w:sz w:val="24"/>
          <w:szCs w:val="24"/>
        </w:rPr>
      </w:pPr>
      <w:r w:rsidRPr="004F71A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667D7B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430497">
        <w:rPr>
          <w:rFonts w:ascii="Times New Roman" w:hAnsi="Times New Roman" w:cs="Times New Roman"/>
          <w:b/>
          <w:sz w:val="24"/>
          <w:szCs w:val="24"/>
        </w:rPr>
        <w:t>Details</w:t>
      </w:r>
      <w:r w:rsidR="00667D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30B3" w:rsidRDefault="00973179" w:rsidP="0097317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67D7B">
        <w:rPr>
          <w:rFonts w:ascii="Times New Roman" w:hAnsi="Times New Roman" w:cs="Times New Roman"/>
          <w:sz w:val="24"/>
          <w:szCs w:val="24"/>
        </w:rPr>
        <w:t xml:space="preserve">Program Outcomes </w:t>
      </w:r>
    </w:p>
    <w:p w:rsidR="00667D7B" w:rsidRPr="00667D7B" w:rsidRDefault="00667D7B" w:rsidP="00667D7B">
      <w:pPr>
        <w:rPr>
          <w:rFonts w:ascii="Times New Roman" w:hAnsi="Times New Roman" w:cs="Times New Roman"/>
          <w:sz w:val="24"/>
          <w:szCs w:val="24"/>
        </w:rPr>
      </w:pPr>
      <w:r w:rsidRPr="00667D7B">
        <w:rPr>
          <w:rFonts w:ascii="Times New Roman" w:hAnsi="Times New Roman" w:cs="Times New Roman"/>
          <w:sz w:val="24"/>
          <w:szCs w:val="24"/>
        </w:rPr>
        <w:t>Upon successfully completing the program, students will be able to:</w:t>
      </w:r>
    </w:p>
    <w:p w:rsidR="00F64634" w:rsidRPr="00F64634" w:rsidRDefault="00667D7B" w:rsidP="00F64634">
      <w:pPr>
        <w:spacing w:after="0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667D7B">
        <w:rPr>
          <w:rFonts w:ascii="Times New Roman" w:hAnsi="Times New Roman" w:cs="Times New Roman"/>
          <w:sz w:val="24"/>
          <w:szCs w:val="24"/>
        </w:rPr>
        <w:t>1.</w:t>
      </w:r>
      <w:r w:rsidR="00F64634" w:rsidRPr="00F64634">
        <w:t xml:space="preserve"> </w:t>
      </w:r>
      <w:r w:rsidR="00F64634">
        <w:rPr>
          <w:rFonts w:ascii="Times New Roman" w:hAnsi="Times New Roman" w:cs="Times New Roman"/>
          <w:sz w:val="24"/>
          <w:szCs w:val="24"/>
        </w:rPr>
        <w:t xml:space="preserve">    </w:t>
      </w:r>
      <w:r w:rsidR="00F64634" w:rsidRPr="00F64634">
        <w:rPr>
          <w:rFonts w:ascii="Times New Roman" w:hAnsi="Times New Roman" w:cs="Times New Roman"/>
          <w:sz w:val="24"/>
          <w:szCs w:val="24"/>
        </w:rPr>
        <w:t>Understand the functional areas of business organizations and how they are implemented in the hospitality industry.</w:t>
      </w:r>
    </w:p>
    <w:p w:rsidR="00F64634" w:rsidRPr="00F64634" w:rsidRDefault="00F64634" w:rsidP="00F64634">
      <w:pPr>
        <w:spacing w:after="0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F64634">
        <w:rPr>
          <w:rFonts w:ascii="Times New Roman" w:hAnsi="Times New Roman" w:cs="Times New Roman"/>
          <w:sz w:val="24"/>
          <w:szCs w:val="24"/>
        </w:rPr>
        <w:t>2.</w:t>
      </w:r>
      <w:r w:rsidRPr="00F64634">
        <w:rPr>
          <w:rFonts w:ascii="Times New Roman" w:hAnsi="Times New Roman" w:cs="Times New Roman"/>
          <w:sz w:val="24"/>
          <w:szCs w:val="24"/>
        </w:rPr>
        <w:tab/>
        <w:t>Analyze financial information and judge organizational effectiveness by using appropriate criteria;</w:t>
      </w:r>
    </w:p>
    <w:p w:rsidR="00F64634" w:rsidRPr="00F64634" w:rsidRDefault="00F64634" w:rsidP="00F64634">
      <w:pPr>
        <w:spacing w:after="0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F64634">
        <w:rPr>
          <w:rFonts w:ascii="Times New Roman" w:hAnsi="Times New Roman" w:cs="Times New Roman"/>
          <w:sz w:val="24"/>
          <w:szCs w:val="24"/>
        </w:rPr>
        <w:t>3.</w:t>
      </w:r>
      <w:r w:rsidRPr="00F64634">
        <w:rPr>
          <w:rFonts w:ascii="Times New Roman" w:hAnsi="Times New Roman" w:cs="Times New Roman"/>
          <w:sz w:val="24"/>
          <w:szCs w:val="24"/>
        </w:rPr>
        <w:tab/>
        <w:t xml:space="preserve">Make optimal financial, organizational and human resource decisions in a complex and multifaceted hospitality environment. </w:t>
      </w:r>
    </w:p>
    <w:p w:rsidR="00F64634" w:rsidRPr="00F64634" w:rsidRDefault="00F64634" w:rsidP="00F64634">
      <w:pPr>
        <w:spacing w:after="0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F64634">
        <w:rPr>
          <w:rFonts w:ascii="Times New Roman" w:hAnsi="Times New Roman" w:cs="Times New Roman"/>
          <w:sz w:val="24"/>
          <w:szCs w:val="24"/>
        </w:rPr>
        <w:t>4.</w:t>
      </w:r>
      <w:r w:rsidRPr="00F64634">
        <w:rPr>
          <w:rFonts w:ascii="Times New Roman" w:hAnsi="Times New Roman" w:cs="Times New Roman"/>
          <w:sz w:val="24"/>
          <w:szCs w:val="24"/>
        </w:rPr>
        <w:tab/>
        <w:t>Incent and supervise employees to promote retention and efficiency</w:t>
      </w:r>
    </w:p>
    <w:p w:rsidR="00F64634" w:rsidRPr="00F64634" w:rsidRDefault="00F64634" w:rsidP="00F64634">
      <w:pPr>
        <w:spacing w:after="0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F64634">
        <w:rPr>
          <w:rFonts w:ascii="Times New Roman" w:hAnsi="Times New Roman" w:cs="Times New Roman"/>
          <w:sz w:val="24"/>
          <w:szCs w:val="24"/>
        </w:rPr>
        <w:t>5.</w:t>
      </w:r>
      <w:r w:rsidRPr="00F64634">
        <w:rPr>
          <w:rFonts w:ascii="Times New Roman" w:hAnsi="Times New Roman" w:cs="Times New Roman"/>
          <w:sz w:val="24"/>
          <w:szCs w:val="24"/>
        </w:rPr>
        <w:tab/>
        <w:t>Utilize technology to analyze and solve business problems.</w:t>
      </w:r>
    </w:p>
    <w:p w:rsidR="00F64634" w:rsidRPr="00F64634" w:rsidRDefault="00F64634" w:rsidP="00F64634">
      <w:pPr>
        <w:spacing w:after="0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F64634">
        <w:rPr>
          <w:rFonts w:ascii="Times New Roman" w:hAnsi="Times New Roman" w:cs="Times New Roman"/>
          <w:sz w:val="24"/>
          <w:szCs w:val="24"/>
        </w:rPr>
        <w:t>6.</w:t>
      </w:r>
      <w:r w:rsidRPr="00F64634">
        <w:rPr>
          <w:rFonts w:ascii="Times New Roman" w:hAnsi="Times New Roman" w:cs="Times New Roman"/>
          <w:sz w:val="24"/>
          <w:szCs w:val="24"/>
        </w:rPr>
        <w:tab/>
        <w:t>Use critical thinking and analysis, and strategic planning</w:t>
      </w:r>
      <w:proofErr w:type="gramStart"/>
      <w:r w:rsidRPr="00F64634">
        <w:rPr>
          <w:rFonts w:ascii="Times New Roman" w:hAnsi="Times New Roman" w:cs="Times New Roman"/>
          <w:sz w:val="24"/>
          <w:szCs w:val="24"/>
        </w:rPr>
        <w:t>,  to</w:t>
      </w:r>
      <w:proofErr w:type="gramEnd"/>
      <w:r w:rsidRPr="00F64634">
        <w:rPr>
          <w:rFonts w:ascii="Times New Roman" w:hAnsi="Times New Roman" w:cs="Times New Roman"/>
          <w:sz w:val="24"/>
          <w:szCs w:val="24"/>
        </w:rPr>
        <w:t xml:space="preserve"> make recommendations to achieve predetermined objectives;</w:t>
      </w:r>
    </w:p>
    <w:p w:rsidR="00F64634" w:rsidRPr="00F64634" w:rsidRDefault="00F64634" w:rsidP="00F64634">
      <w:pPr>
        <w:spacing w:after="0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F64634">
        <w:rPr>
          <w:rFonts w:ascii="Times New Roman" w:hAnsi="Times New Roman" w:cs="Times New Roman"/>
          <w:sz w:val="24"/>
          <w:szCs w:val="24"/>
        </w:rPr>
        <w:t>7.</w:t>
      </w:r>
      <w:r w:rsidRPr="00F64634">
        <w:rPr>
          <w:rFonts w:ascii="Times New Roman" w:hAnsi="Times New Roman" w:cs="Times New Roman"/>
          <w:sz w:val="24"/>
          <w:szCs w:val="24"/>
        </w:rPr>
        <w:tab/>
        <w:t>Use analytical tools to identify problem areas and suggest remedial actions;</w:t>
      </w:r>
    </w:p>
    <w:p w:rsidR="00F64634" w:rsidRPr="00F64634" w:rsidRDefault="00F64634" w:rsidP="00F64634">
      <w:pPr>
        <w:spacing w:after="0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F64634">
        <w:rPr>
          <w:rFonts w:ascii="Times New Roman" w:hAnsi="Times New Roman" w:cs="Times New Roman"/>
          <w:sz w:val="24"/>
          <w:szCs w:val="24"/>
        </w:rPr>
        <w:t>8.</w:t>
      </w:r>
      <w:r w:rsidRPr="00F64634">
        <w:rPr>
          <w:rFonts w:ascii="Times New Roman" w:hAnsi="Times New Roman" w:cs="Times New Roman"/>
          <w:sz w:val="24"/>
          <w:szCs w:val="24"/>
        </w:rPr>
        <w:tab/>
        <w:t>Understand, communicate, and implement ethical business practices in the field of hospitality management</w:t>
      </w:r>
    </w:p>
    <w:p w:rsidR="00667D7B" w:rsidRDefault="00F64634" w:rsidP="00F64634">
      <w:pPr>
        <w:spacing w:after="0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F64634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F64634">
        <w:rPr>
          <w:rFonts w:ascii="Times New Roman" w:hAnsi="Times New Roman" w:cs="Times New Roman"/>
          <w:sz w:val="24"/>
          <w:szCs w:val="24"/>
        </w:rPr>
        <w:tab/>
        <w:t>Develop and implement effective leadership styles that promote organizational and societal health.</w:t>
      </w:r>
    </w:p>
    <w:p w:rsidR="00F64634" w:rsidRDefault="00F64634" w:rsidP="00F64634">
      <w:pPr>
        <w:spacing w:after="0"/>
        <w:ind w:left="1170" w:hanging="450"/>
        <w:rPr>
          <w:rFonts w:ascii="Times New Roman" w:hAnsi="Times New Roman" w:cs="Times New Roman"/>
          <w:sz w:val="24"/>
          <w:szCs w:val="24"/>
        </w:rPr>
      </w:pPr>
    </w:p>
    <w:p w:rsidR="00430497" w:rsidRPr="00667D7B" w:rsidRDefault="00430497" w:rsidP="0043049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67D7B">
        <w:rPr>
          <w:rFonts w:ascii="Times New Roman" w:hAnsi="Times New Roman" w:cs="Times New Roman"/>
          <w:sz w:val="24"/>
          <w:szCs w:val="24"/>
        </w:rPr>
        <w:t>Program Coursework</w:t>
      </w:r>
    </w:p>
    <w:p w:rsidR="00F64634" w:rsidRDefault="00F64634" w:rsidP="00F646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C23A39">
        <w:rPr>
          <w:rFonts w:ascii="Times New Roman" w:eastAsia="Times New Roman" w:hAnsi="Times New Roman" w:cs="Times New Roman"/>
          <w:sz w:val="24"/>
          <w:szCs w:val="24"/>
        </w:rPr>
        <w:t>BS in Business Administration with Hotel and Hospitality Management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 w:rsidRPr="00597F0F">
        <w:rPr>
          <w:rFonts w:ascii="Times New Roman" w:hAnsi="Times New Roman" w:cs="Times New Roman"/>
          <w:sz w:val="24"/>
          <w:szCs w:val="24"/>
        </w:rPr>
        <w:t xml:space="preserve"> will inclu</w:t>
      </w:r>
      <w:r>
        <w:rPr>
          <w:rFonts w:ascii="Times New Roman" w:hAnsi="Times New Roman" w:cs="Times New Roman"/>
          <w:sz w:val="24"/>
          <w:szCs w:val="24"/>
        </w:rPr>
        <w:t>de 34 general education credits, 33</w:t>
      </w:r>
      <w:r w:rsidRPr="00597F0F">
        <w:rPr>
          <w:rFonts w:ascii="Times New Roman" w:hAnsi="Times New Roman" w:cs="Times New Roman"/>
          <w:sz w:val="24"/>
          <w:szCs w:val="24"/>
        </w:rPr>
        <w:t xml:space="preserve"> requir</w:t>
      </w:r>
      <w:r>
        <w:rPr>
          <w:rFonts w:ascii="Times New Roman" w:hAnsi="Times New Roman" w:cs="Times New Roman"/>
          <w:sz w:val="24"/>
          <w:szCs w:val="24"/>
        </w:rPr>
        <w:t>ed business credits, 18</w:t>
      </w:r>
      <w:r w:rsidRPr="00597F0F">
        <w:rPr>
          <w:rFonts w:ascii="Times New Roman" w:hAnsi="Times New Roman" w:cs="Times New Roman"/>
          <w:sz w:val="24"/>
          <w:szCs w:val="24"/>
        </w:rPr>
        <w:t xml:space="preserve"> credits in professional skills, and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597F0F">
        <w:rPr>
          <w:rFonts w:ascii="Times New Roman" w:hAnsi="Times New Roman" w:cs="Times New Roman"/>
          <w:sz w:val="24"/>
          <w:szCs w:val="24"/>
        </w:rPr>
        <w:t xml:space="preserve">credits in </w:t>
      </w:r>
      <w:r>
        <w:rPr>
          <w:rFonts w:ascii="Times New Roman" w:hAnsi="Times New Roman" w:cs="Times New Roman"/>
          <w:sz w:val="24"/>
          <w:szCs w:val="24"/>
        </w:rPr>
        <w:t>the Hotel &amp; Hospitality Management Core, for a total of 100</w:t>
      </w:r>
      <w:r w:rsidRPr="00597F0F">
        <w:rPr>
          <w:rFonts w:ascii="Times New Roman" w:hAnsi="Times New Roman" w:cs="Times New Roman"/>
          <w:sz w:val="24"/>
          <w:szCs w:val="24"/>
        </w:rPr>
        <w:t xml:space="preserve"> required credits. Students have 28 general electives available</w:t>
      </w:r>
      <w:r>
        <w:rPr>
          <w:rFonts w:ascii="Times New Roman" w:hAnsi="Times New Roman" w:cs="Times New Roman"/>
          <w:sz w:val="24"/>
          <w:szCs w:val="24"/>
        </w:rPr>
        <w:t>, or they may choose one of the available 15 credit concentrations in the field</w:t>
      </w:r>
      <w:r w:rsidRPr="00597F0F">
        <w:rPr>
          <w:rFonts w:ascii="Times New Roman" w:hAnsi="Times New Roman" w:cs="Times New Roman"/>
          <w:sz w:val="24"/>
          <w:szCs w:val="24"/>
        </w:rPr>
        <w:t>.</w:t>
      </w:r>
    </w:p>
    <w:p w:rsidR="00F64634" w:rsidRDefault="00F64634" w:rsidP="00F646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D7B" w:rsidRDefault="00430497" w:rsidP="00667D7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7D7B">
        <w:rPr>
          <w:rFonts w:ascii="Times New Roman" w:hAnsi="Times New Roman" w:cs="Times New Roman"/>
          <w:sz w:val="24"/>
          <w:szCs w:val="24"/>
        </w:rPr>
        <w:t>. Course Delivery</w:t>
      </w:r>
    </w:p>
    <w:p w:rsidR="00667D7B" w:rsidRPr="00667D7B" w:rsidRDefault="00667D7B" w:rsidP="00667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Face-to-face is the primary delivery system for the </w:t>
      </w:r>
      <w:r w:rsidR="00F64634" w:rsidRPr="00C23A39">
        <w:rPr>
          <w:rFonts w:ascii="Times New Roman" w:eastAsia="Times New Roman" w:hAnsi="Times New Roman" w:cs="Times New Roman"/>
          <w:sz w:val="24"/>
          <w:szCs w:val="24"/>
        </w:rPr>
        <w:t>BS in Business Administration with Hotel and Hospitality Management</w:t>
      </w:r>
      <w:r w:rsidR="00F64634"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However, </w:t>
      </w:r>
      <w:r>
        <w:rPr>
          <w:rFonts w:ascii="Times New Roman" w:hAnsi="Times New Roman" w:cs="Times New Roman"/>
          <w:sz w:val="24"/>
          <w:szCs w:val="24"/>
        </w:rPr>
        <w:t xml:space="preserve">the program also </w:t>
      </w:r>
      <w:r w:rsidRPr="00667D7B">
        <w:rPr>
          <w:rFonts w:ascii="Times New Roman" w:hAnsi="Times New Roman" w:cs="Times New Roman"/>
          <w:sz w:val="24"/>
          <w:szCs w:val="24"/>
        </w:rPr>
        <w:t>feature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67D7B">
        <w:rPr>
          <w:rFonts w:ascii="Times New Roman" w:hAnsi="Times New Roman" w:cs="Times New Roman"/>
          <w:sz w:val="24"/>
          <w:szCs w:val="24"/>
        </w:rPr>
        <w:t xml:space="preserve"> hybrid coursework, clinical opportunities, and the utilization of dynamic case studies that span the curriculum. </w:t>
      </w:r>
      <w:r w:rsidR="00430497">
        <w:rPr>
          <w:rFonts w:ascii="Times New Roman" w:hAnsi="Times New Roman" w:cs="Times New Roman"/>
          <w:sz w:val="24"/>
          <w:szCs w:val="24"/>
        </w:rPr>
        <w:t xml:space="preserve">The program will is designed to accommodate </w:t>
      </w:r>
      <w:r w:rsidRPr="00667D7B">
        <w:rPr>
          <w:rFonts w:ascii="Times New Roman" w:hAnsi="Times New Roman" w:cs="Times New Roman"/>
          <w:sz w:val="24"/>
          <w:szCs w:val="24"/>
        </w:rPr>
        <w:t>on-site locations inside of a variety of business and government locations in our region.</w:t>
      </w:r>
    </w:p>
    <w:p w:rsidR="00667D7B" w:rsidRPr="00667D7B" w:rsidRDefault="00667D7B" w:rsidP="00667D7B">
      <w:pPr>
        <w:rPr>
          <w:rFonts w:ascii="Times New Roman" w:hAnsi="Times New Roman" w:cs="Times New Roman"/>
          <w:sz w:val="24"/>
          <w:szCs w:val="24"/>
        </w:rPr>
      </w:pPr>
    </w:p>
    <w:p w:rsidR="00C6480A" w:rsidRDefault="00C6480A" w:rsidP="0037737E">
      <w:pPr>
        <w:rPr>
          <w:rFonts w:ascii="Times New Roman" w:hAnsi="Times New Roman" w:cs="Times New Roman"/>
          <w:b/>
          <w:sz w:val="24"/>
          <w:szCs w:val="24"/>
        </w:rPr>
      </w:pPr>
      <w:r w:rsidRPr="00C6480A">
        <w:rPr>
          <w:rFonts w:ascii="Times New Roman" w:hAnsi="Times New Roman" w:cs="Times New Roman"/>
          <w:b/>
          <w:sz w:val="24"/>
          <w:szCs w:val="24"/>
        </w:rPr>
        <w:t>C. Findings and Action Steps</w:t>
      </w:r>
    </w:p>
    <w:p w:rsidR="00C6480A" w:rsidRDefault="0037737E" w:rsidP="00D930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Findings:</w:t>
      </w:r>
    </w:p>
    <w:p w:rsidR="00155E94" w:rsidRDefault="00155E94" w:rsidP="003773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SPS develop</w:t>
      </w:r>
      <w:r w:rsidR="00C00558">
        <w:rPr>
          <w:rFonts w:ascii="Times New Roman" w:hAnsi="Times New Roman" w:cs="Times New Roman"/>
          <w:sz w:val="24"/>
          <w:szCs w:val="24"/>
        </w:rPr>
        <w:t>ed</w:t>
      </w:r>
      <w:r w:rsidR="007A2AE4">
        <w:rPr>
          <w:rFonts w:ascii="Times New Roman" w:hAnsi="Times New Roman" w:cs="Times New Roman"/>
          <w:sz w:val="24"/>
          <w:szCs w:val="24"/>
        </w:rPr>
        <w:t xml:space="preserve"> several </w:t>
      </w:r>
      <w:r>
        <w:rPr>
          <w:rFonts w:ascii="Times New Roman" w:hAnsi="Times New Roman" w:cs="Times New Roman"/>
          <w:sz w:val="24"/>
          <w:szCs w:val="24"/>
        </w:rPr>
        <w:t>new programs</w:t>
      </w:r>
      <w:r w:rsidR="007A2AE4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F64634" w:rsidRPr="00C23A39">
        <w:rPr>
          <w:rFonts w:ascii="Times New Roman" w:eastAsia="Times New Roman" w:hAnsi="Times New Roman" w:cs="Times New Roman"/>
          <w:sz w:val="24"/>
          <w:szCs w:val="24"/>
        </w:rPr>
        <w:t>BS in Business Administration with Hotel and Hospitality Management</w:t>
      </w:r>
      <w:r w:rsidR="00F64634"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 w:rsidR="007A2AE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offset the loss of the Pre- Nursing Program</w:t>
      </w:r>
      <w:r w:rsidR="00C00558">
        <w:rPr>
          <w:rFonts w:ascii="Times New Roman" w:hAnsi="Times New Roman" w:cs="Times New Roman"/>
          <w:sz w:val="24"/>
          <w:szCs w:val="24"/>
        </w:rPr>
        <w:t xml:space="preserve"> and to drive enrollment growth</w:t>
      </w:r>
      <w:r w:rsidR="007A2AE4">
        <w:rPr>
          <w:rFonts w:ascii="Times New Roman" w:hAnsi="Times New Roman" w:cs="Times New Roman"/>
          <w:sz w:val="24"/>
          <w:szCs w:val="24"/>
        </w:rPr>
        <w:t>.</w:t>
      </w:r>
    </w:p>
    <w:p w:rsidR="007A2AE4" w:rsidRDefault="007A2AE4" w:rsidP="007A2A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64634" w:rsidRPr="00C23A39">
        <w:rPr>
          <w:rFonts w:ascii="Times New Roman" w:eastAsia="Times New Roman" w:hAnsi="Times New Roman" w:cs="Times New Roman"/>
          <w:sz w:val="24"/>
          <w:szCs w:val="24"/>
        </w:rPr>
        <w:t>BS in Business Administration with Hotel and Hospitality Management</w:t>
      </w:r>
      <w:r w:rsidR="00F64634"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 w:rsidR="00F64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aligns with </w:t>
      </w:r>
      <w:r w:rsidR="00667D7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top twenty industries in the District of Columbia</w:t>
      </w:r>
      <w:r w:rsidR="00F64634">
        <w:rPr>
          <w:rFonts w:ascii="Times New Roman" w:hAnsi="Times New Roman" w:cs="Times New Roman"/>
          <w:sz w:val="24"/>
          <w:szCs w:val="24"/>
        </w:rPr>
        <w:t>.</w:t>
      </w:r>
    </w:p>
    <w:p w:rsidR="00DC5832" w:rsidRPr="00312CEF" w:rsidRDefault="00DC5832" w:rsidP="00312CEF">
      <w:pPr>
        <w:rPr>
          <w:rFonts w:ascii="Times New Roman" w:hAnsi="Times New Roman" w:cs="Times New Roman"/>
          <w:sz w:val="24"/>
          <w:szCs w:val="24"/>
        </w:rPr>
      </w:pPr>
      <w:r w:rsidRPr="00312CEF">
        <w:rPr>
          <w:rFonts w:ascii="Times New Roman" w:hAnsi="Times New Roman" w:cs="Times New Roman"/>
          <w:sz w:val="24"/>
          <w:szCs w:val="24"/>
        </w:rPr>
        <w:t>Action Steps:</w:t>
      </w:r>
    </w:p>
    <w:p w:rsidR="004130F6" w:rsidRDefault="004130F6" w:rsidP="004130F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SPS </w:t>
      </w:r>
      <w:r w:rsidR="004623B3">
        <w:rPr>
          <w:rFonts w:ascii="Times New Roman" w:hAnsi="Times New Roman" w:cs="Times New Roman"/>
          <w:sz w:val="24"/>
          <w:szCs w:val="24"/>
        </w:rPr>
        <w:t>developed a partnership with the Hotel Association</w:t>
      </w:r>
      <w:r w:rsidR="00C00558">
        <w:rPr>
          <w:rFonts w:ascii="Times New Roman" w:hAnsi="Times New Roman" w:cs="Times New Roman"/>
          <w:sz w:val="24"/>
          <w:szCs w:val="24"/>
        </w:rPr>
        <w:t xml:space="preserve"> of Washington, DC</w:t>
      </w:r>
      <w:r w:rsidR="004623B3">
        <w:rPr>
          <w:rFonts w:ascii="Times New Roman" w:hAnsi="Times New Roman" w:cs="Times New Roman"/>
          <w:sz w:val="24"/>
          <w:szCs w:val="24"/>
        </w:rPr>
        <w:t>, along with other hospitality industry partners, to ensure the program’s market relevancy, and offer potential off-site locations.</w:t>
      </w:r>
    </w:p>
    <w:p w:rsidR="00F64634" w:rsidRPr="00F64634" w:rsidRDefault="00DC5832" w:rsidP="001872C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64634">
        <w:rPr>
          <w:rFonts w:ascii="Times New Roman" w:hAnsi="Times New Roman" w:cs="Times New Roman"/>
          <w:sz w:val="24"/>
          <w:szCs w:val="24"/>
        </w:rPr>
        <w:t xml:space="preserve">SPS </w:t>
      </w:r>
      <w:r w:rsidR="004130F6" w:rsidRPr="00F64634">
        <w:rPr>
          <w:rFonts w:ascii="Times New Roman" w:hAnsi="Times New Roman" w:cs="Times New Roman"/>
          <w:sz w:val="24"/>
          <w:szCs w:val="24"/>
        </w:rPr>
        <w:t xml:space="preserve">aligned the </w:t>
      </w:r>
      <w:r w:rsidR="00F64634" w:rsidRPr="00C23A39">
        <w:rPr>
          <w:rFonts w:ascii="Times New Roman" w:eastAsia="Times New Roman" w:hAnsi="Times New Roman" w:cs="Times New Roman"/>
          <w:sz w:val="24"/>
          <w:szCs w:val="24"/>
        </w:rPr>
        <w:t>BS in Business Administration with Hotel and Hospitality Management</w:t>
      </w:r>
      <w:r w:rsidR="00F64634"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 w:rsidR="00F64634" w:rsidRPr="00EE6B75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F64634">
        <w:rPr>
          <w:rFonts w:ascii="Times New Roman" w:eastAsia="Times New Roman" w:hAnsi="Times New Roman" w:cs="Times New Roman"/>
          <w:sz w:val="24"/>
          <w:szCs w:val="24"/>
        </w:rPr>
        <w:t xml:space="preserve">the educational needs of the hotel, hospitality, </w:t>
      </w:r>
      <w:proofErr w:type="gramStart"/>
      <w:r w:rsidR="00F64634">
        <w:rPr>
          <w:rFonts w:ascii="Times New Roman" w:eastAsia="Times New Roman" w:hAnsi="Times New Roman" w:cs="Times New Roman"/>
          <w:sz w:val="24"/>
          <w:szCs w:val="24"/>
        </w:rPr>
        <w:t>restaurant</w:t>
      </w:r>
      <w:proofErr w:type="gramEnd"/>
      <w:r w:rsidR="00F64634">
        <w:rPr>
          <w:rFonts w:ascii="Times New Roman" w:eastAsia="Times New Roman" w:hAnsi="Times New Roman" w:cs="Times New Roman"/>
          <w:sz w:val="24"/>
          <w:szCs w:val="24"/>
        </w:rPr>
        <w:t xml:space="preserve"> and tourism industry.</w:t>
      </w:r>
    </w:p>
    <w:p w:rsidR="00C6480A" w:rsidRDefault="00C6480A" w:rsidP="00312CEF">
      <w:pPr>
        <w:rPr>
          <w:rFonts w:ascii="Times New Roman" w:hAnsi="Times New Roman" w:cs="Times New Roman"/>
          <w:b/>
          <w:sz w:val="24"/>
          <w:szCs w:val="24"/>
        </w:rPr>
      </w:pPr>
      <w:r w:rsidRPr="00C6480A">
        <w:rPr>
          <w:rFonts w:ascii="Times New Roman" w:hAnsi="Times New Roman" w:cs="Times New Roman"/>
          <w:b/>
          <w:sz w:val="24"/>
          <w:szCs w:val="24"/>
        </w:rPr>
        <w:t>D. Recommendations</w:t>
      </w:r>
    </w:p>
    <w:p w:rsidR="00C6480A" w:rsidRPr="00C6480A" w:rsidRDefault="00C6480A" w:rsidP="00312CEF">
      <w:pPr>
        <w:rPr>
          <w:rFonts w:ascii="Times New Roman" w:hAnsi="Times New Roman" w:cs="Times New Roman"/>
          <w:sz w:val="24"/>
          <w:szCs w:val="24"/>
        </w:rPr>
      </w:pPr>
      <w:r w:rsidRPr="00C6480A">
        <w:rPr>
          <w:rFonts w:ascii="Times New Roman" w:hAnsi="Times New Roman" w:cs="Times New Roman"/>
          <w:sz w:val="24"/>
          <w:szCs w:val="24"/>
        </w:rPr>
        <w:t>The School of Professional Studies does not have any recommendations at this time.</w:t>
      </w:r>
    </w:p>
    <w:sectPr w:rsidR="00C6480A" w:rsidRPr="00C64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C3F"/>
    <w:multiLevelType w:val="hybridMultilevel"/>
    <w:tmpl w:val="53C624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0ED0"/>
    <w:multiLevelType w:val="hybridMultilevel"/>
    <w:tmpl w:val="315E2C5E"/>
    <w:lvl w:ilvl="0" w:tplc="F0B6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B1FD4"/>
    <w:multiLevelType w:val="hybridMultilevel"/>
    <w:tmpl w:val="5DFE3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D00282"/>
    <w:multiLevelType w:val="hybridMultilevel"/>
    <w:tmpl w:val="EDFA523C"/>
    <w:lvl w:ilvl="0" w:tplc="30CC48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8089C"/>
    <w:multiLevelType w:val="hybridMultilevel"/>
    <w:tmpl w:val="BB403A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A3536"/>
    <w:multiLevelType w:val="hybridMultilevel"/>
    <w:tmpl w:val="6DB8AFE4"/>
    <w:lvl w:ilvl="0" w:tplc="30CC48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3A223F"/>
    <w:multiLevelType w:val="hybridMultilevel"/>
    <w:tmpl w:val="1C20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40E9F"/>
    <w:multiLevelType w:val="hybridMultilevel"/>
    <w:tmpl w:val="17DCC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250FEF"/>
    <w:multiLevelType w:val="hybridMultilevel"/>
    <w:tmpl w:val="9224FDDA"/>
    <w:lvl w:ilvl="0" w:tplc="2F346DD4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B3"/>
    <w:rsid w:val="000D532A"/>
    <w:rsid w:val="00115231"/>
    <w:rsid w:val="00155E94"/>
    <w:rsid w:val="00156AFA"/>
    <w:rsid w:val="00243C23"/>
    <w:rsid w:val="00312CEF"/>
    <w:rsid w:val="0037737E"/>
    <w:rsid w:val="0039448C"/>
    <w:rsid w:val="004130F6"/>
    <w:rsid w:val="00430497"/>
    <w:rsid w:val="004623B3"/>
    <w:rsid w:val="004F71AD"/>
    <w:rsid w:val="00624582"/>
    <w:rsid w:val="00667D7B"/>
    <w:rsid w:val="0076269E"/>
    <w:rsid w:val="007A2AE4"/>
    <w:rsid w:val="008C38F4"/>
    <w:rsid w:val="00973179"/>
    <w:rsid w:val="009D105C"/>
    <w:rsid w:val="00C00558"/>
    <w:rsid w:val="00C23A39"/>
    <w:rsid w:val="00C6480A"/>
    <w:rsid w:val="00CA793E"/>
    <w:rsid w:val="00D930B3"/>
    <w:rsid w:val="00DC5832"/>
    <w:rsid w:val="00F64634"/>
    <w:rsid w:val="00F8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0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0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30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930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1A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56AF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0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0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30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930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1A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56AF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3609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Washington University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Telaekah Brooks</dc:creator>
  <cp:lastModifiedBy>toliverk</cp:lastModifiedBy>
  <cp:revision>2</cp:revision>
  <dcterms:created xsi:type="dcterms:W3CDTF">2015-03-25T13:44:00Z</dcterms:created>
  <dcterms:modified xsi:type="dcterms:W3CDTF">2015-03-25T13:44:00Z</dcterms:modified>
</cp:coreProperties>
</file>